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862717">
              <w:rPr>
                <w:rFonts w:ascii="Calibri" w:eastAsia="Times New Roman" w:hAnsi="Calibri" w:cs="Times New Roman"/>
                <w:b/>
                <w:bCs/>
                <w:color w:val="000000"/>
                <w:sz w:val="16"/>
                <w:szCs w:val="16"/>
                <w:highlight w:val="yellow"/>
                <w:lang w:val="en-GB" w:eastAsia="en-GB"/>
              </w:rPr>
              <w:t>Studen</w:t>
            </w:r>
            <w:r w:rsidRPr="002A00C3">
              <w:rPr>
                <w:rFonts w:ascii="Calibri" w:eastAsia="Times New Roman" w:hAnsi="Calibri" w:cs="Times New Roman"/>
                <w:b/>
                <w:bCs/>
                <w:color w:val="000000"/>
                <w:sz w:val="16"/>
                <w:szCs w:val="16"/>
                <w:lang w:val="en-GB" w:eastAsia="en-GB"/>
              </w:rPr>
              <w:t>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d"/>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d"/>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d"/>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d"/>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d"/>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9D95C5E" w:rsidR="00EB0036" w:rsidRPr="002A00C3" w:rsidRDefault="002F561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National Research University Higher School of Economics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1B79B1A2" w:rsidR="00EB0036" w:rsidRPr="002A00C3" w:rsidRDefault="002F5612" w:rsidP="00E75EAB">
            <w:pPr>
              <w:spacing w:after="0" w:line="240" w:lineRule="auto"/>
              <w:jc w:val="center"/>
              <w:rPr>
                <w:rFonts w:ascii="Calibri" w:eastAsia="Times New Roman" w:hAnsi="Calibri" w:cs="Times New Roman"/>
                <w:color w:val="000000"/>
                <w:sz w:val="16"/>
                <w:szCs w:val="16"/>
                <w:lang w:val="en-GB" w:eastAsia="en-GB"/>
              </w:rPr>
            </w:pPr>
            <w:r w:rsidRPr="002F5612">
              <w:rPr>
                <w:rFonts w:ascii="Calibri" w:eastAsia="Times New Roman" w:hAnsi="Calibri" w:cs="Times New Roman"/>
                <w:color w:val="000000"/>
                <w:sz w:val="16"/>
                <w:szCs w:val="16"/>
                <w:lang w:val="en-GB" w:eastAsia="en-GB"/>
              </w:rPr>
              <w:t>International Students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83CB816" w:rsidR="00EB0036" w:rsidRPr="002A00C3" w:rsidRDefault="002F5612" w:rsidP="00E75EAB">
            <w:pPr>
              <w:spacing w:after="0" w:line="240" w:lineRule="auto"/>
              <w:jc w:val="center"/>
              <w:rPr>
                <w:rFonts w:ascii="Calibri" w:eastAsia="Times New Roman" w:hAnsi="Calibri" w:cs="Times New Roman"/>
                <w:color w:val="000000"/>
                <w:sz w:val="16"/>
                <w:szCs w:val="16"/>
                <w:lang w:val="en-GB" w:eastAsia="en-GB"/>
              </w:rPr>
            </w:pPr>
            <w:r w:rsidRPr="002F5612">
              <w:rPr>
                <w:rFonts w:ascii="Calibri" w:eastAsia="Times New Roman" w:hAnsi="Calibri" w:cs="Times New Roman"/>
                <w:color w:val="000000"/>
                <w:sz w:val="16"/>
                <w:szCs w:val="16"/>
                <w:lang w:val="en-GB" w:eastAsia="en-GB"/>
              </w:rPr>
              <w:t>RU 999872800</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1B86E753" w14:textId="77777777" w:rsidR="002F5612" w:rsidRPr="002F5612" w:rsidRDefault="002F5612" w:rsidP="002F5612">
            <w:pPr>
              <w:spacing w:after="0" w:line="240" w:lineRule="auto"/>
              <w:jc w:val="center"/>
              <w:rPr>
                <w:rFonts w:ascii="Calibri" w:eastAsia="Times New Roman" w:hAnsi="Calibri" w:cs="Times New Roman"/>
                <w:color w:val="000000"/>
                <w:sz w:val="16"/>
                <w:szCs w:val="16"/>
                <w:lang w:val="en-GB" w:eastAsia="en-GB"/>
              </w:rPr>
            </w:pPr>
            <w:r w:rsidRPr="002F5612">
              <w:rPr>
                <w:rFonts w:ascii="Calibri" w:eastAsia="Times New Roman" w:hAnsi="Calibri" w:cs="Times New Roman"/>
                <w:color w:val="000000"/>
                <w:sz w:val="16"/>
                <w:szCs w:val="16"/>
                <w:lang w:val="en-GB" w:eastAsia="en-GB"/>
              </w:rPr>
              <w:t xml:space="preserve">20 </w:t>
            </w:r>
            <w:proofErr w:type="spellStart"/>
            <w:r w:rsidRPr="002F5612">
              <w:rPr>
                <w:rFonts w:ascii="Calibri" w:eastAsia="Times New Roman" w:hAnsi="Calibri" w:cs="Times New Roman"/>
                <w:color w:val="000000"/>
                <w:sz w:val="16"/>
                <w:szCs w:val="16"/>
                <w:lang w:val="en-GB" w:eastAsia="en-GB"/>
              </w:rPr>
              <w:t>Myasnitskaya</w:t>
            </w:r>
            <w:proofErr w:type="spellEnd"/>
          </w:p>
          <w:p w14:paraId="21650F9B" w14:textId="77777777" w:rsidR="002F5612" w:rsidRPr="002F5612" w:rsidRDefault="002F5612" w:rsidP="002F5612">
            <w:pPr>
              <w:spacing w:after="0" w:line="240" w:lineRule="auto"/>
              <w:jc w:val="center"/>
              <w:rPr>
                <w:rFonts w:ascii="Calibri" w:eastAsia="Times New Roman" w:hAnsi="Calibri" w:cs="Times New Roman"/>
                <w:color w:val="000000"/>
                <w:sz w:val="16"/>
                <w:szCs w:val="16"/>
                <w:lang w:val="en-GB" w:eastAsia="en-GB"/>
              </w:rPr>
            </w:pPr>
            <w:r w:rsidRPr="002F5612">
              <w:rPr>
                <w:rFonts w:ascii="Calibri" w:eastAsia="Times New Roman" w:hAnsi="Calibri" w:cs="Times New Roman"/>
                <w:color w:val="000000"/>
                <w:sz w:val="16"/>
                <w:szCs w:val="16"/>
                <w:lang w:val="en-GB" w:eastAsia="en-GB"/>
              </w:rPr>
              <w:t xml:space="preserve">101 000 </w:t>
            </w:r>
          </w:p>
          <w:p w14:paraId="69DC9F7F" w14:textId="3D14667B" w:rsidR="00EB0036" w:rsidRPr="002A00C3" w:rsidRDefault="002F5612" w:rsidP="002F5612">
            <w:pPr>
              <w:spacing w:after="0" w:line="240" w:lineRule="auto"/>
              <w:jc w:val="center"/>
              <w:rPr>
                <w:rFonts w:ascii="Calibri" w:eastAsia="Times New Roman" w:hAnsi="Calibri" w:cs="Times New Roman"/>
                <w:color w:val="000000"/>
                <w:sz w:val="16"/>
                <w:szCs w:val="16"/>
                <w:lang w:val="en-GB" w:eastAsia="en-GB"/>
              </w:rPr>
            </w:pPr>
            <w:r w:rsidRPr="002F5612">
              <w:rPr>
                <w:rFonts w:ascii="Calibri" w:eastAsia="Times New Roman" w:hAnsi="Calibri" w:cs="Times New Roman"/>
                <w:color w:val="000000"/>
                <w:sz w:val="16"/>
                <w:szCs w:val="16"/>
                <w:lang w:val="en-GB" w:eastAsia="en-GB"/>
              </w:rPr>
              <w:t>Moscow</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C6F00E6" w:rsidR="00EB0036" w:rsidRPr="002A00C3" w:rsidRDefault="002F561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Russia </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A75FF8F" w14:textId="77777777" w:rsidR="002F5612" w:rsidRDefault="002F561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Irina </w:t>
            </w:r>
            <w:proofErr w:type="spellStart"/>
            <w:r>
              <w:rPr>
                <w:rFonts w:ascii="Calibri" w:eastAsia="Times New Roman" w:hAnsi="Calibri" w:cs="Times New Roman"/>
                <w:color w:val="000000"/>
                <w:sz w:val="16"/>
                <w:szCs w:val="16"/>
                <w:lang w:val="en-GB" w:eastAsia="en-GB"/>
              </w:rPr>
              <w:t>Shcheglova</w:t>
            </w:r>
            <w:proofErr w:type="spellEnd"/>
            <w:r>
              <w:rPr>
                <w:rFonts w:ascii="Calibri" w:eastAsia="Times New Roman" w:hAnsi="Calibri" w:cs="Times New Roman"/>
                <w:color w:val="000000"/>
                <w:sz w:val="16"/>
                <w:szCs w:val="16"/>
                <w:lang w:val="en-GB" w:eastAsia="en-GB"/>
              </w:rPr>
              <w:t xml:space="preserve"> ; </w:t>
            </w:r>
            <w:hyperlink r:id="rId12" w:history="1">
              <w:r w:rsidRPr="00707A3A">
                <w:rPr>
                  <w:rStyle w:val="af0"/>
                  <w:rFonts w:ascii="Calibri" w:eastAsia="Times New Roman" w:hAnsi="Calibri" w:cs="Times New Roman"/>
                  <w:sz w:val="16"/>
                  <w:szCs w:val="16"/>
                  <w:lang w:val="en-GB" w:eastAsia="en-GB"/>
                </w:rPr>
                <w:t>studyabroad@hse.ru</w:t>
              </w:r>
            </w:hyperlink>
            <w:r>
              <w:rPr>
                <w:rFonts w:ascii="Calibri" w:eastAsia="Times New Roman" w:hAnsi="Calibri" w:cs="Times New Roman"/>
                <w:color w:val="000000"/>
                <w:sz w:val="16"/>
                <w:szCs w:val="16"/>
                <w:lang w:val="en-GB" w:eastAsia="en-GB"/>
              </w:rPr>
              <w:t xml:space="preserve"> ; </w:t>
            </w:r>
          </w:p>
          <w:p w14:paraId="69DC9F81" w14:textId="0BD9EA7E" w:rsidR="00EB0036" w:rsidRPr="002A00C3" w:rsidRDefault="002F5612" w:rsidP="00E75EAB">
            <w:pPr>
              <w:spacing w:after="0" w:line="240" w:lineRule="auto"/>
              <w:jc w:val="center"/>
              <w:rPr>
                <w:rFonts w:ascii="Calibri" w:eastAsia="Times New Roman" w:hAnsi="Calibri" w:cs="Times New Roman"/>
                <w:color w:val="000000"/>
                <w:sz w:val="16"/>
                <w:szCs w:val="16"/>
                <w:lang w:val="en-GB" w:eastAsia="en-GB"/>
              </w:rPr>
            </w:pPr>
            <w:r w:rsidRPr="002F5612">
              <w:rPr>
                <w:rFonts w:ascii="Calibri" w:eastAsia="Times New Roman" w:hAnsi="Calibri" w:cs="Times New Roman"/>
                <w:color w:val="000000"/>
                <w:sz w:val="16"/>
                <w:szCs w:val="16"/>
                <w:lang w:val="en-GB" w:eastAsia="en-GB"/>
              </w:rPr>
              <w:t>+7 (495) 772 95 90 ext. 12465</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13F93937" w:rsidR="00EB0036" w:rsidRPr="002A00C3" w:rsidRDefault="00862717" w:rsidP="00E75EAB">
            <w:pPr>
              <w:spacing w:after="0" w:line="240" w:lineRule="auto"/>
              <w:jc w:val="center"/>
              <w:rPr>
                <w:rFonts w:ascii="Calibri" w:eastAsia="Times New Roman" w:hAnsi="Calibri" w:cs="Times New Roman"/>
                <w:color w:val="000000"/>
                <w:sz w:val="16"/>
                <w:szCs w:val="16"/>
                <w:lang w:val="en-GB" w:eastAsia="en-GB"/>
              </w:rPr>
            </w:pPr>
            <w:r w:rsidRPr="00862717">
              <w:rPr>
                <w:rFonts w:ascii="Calibri" w:eastAsia="Times New Roman" w:hAnsi="Calibri" w:cs="Times New Roman"/>
                <w:b/>
                <w:bCs/>
                <w:color w:val="000000"/>
                <w:sz w:val="16"/>
                <w:szCs w:val="16"/>
                <w:lang w:val="en-GB" w:eastAsia="en-GB"/>
              </w:rPr>
              <w:t>Friedrich-Schiller-</w:t>
            </w:r>
            <w:r w:rsidRPr="00862717">
              <w:rPr>
                <w:rFonts w:ascii="Calibri" w:eastAsia="Times New Roman" w:hAnsi="Calibri" w:cs="Times New Roman"/>
                <w:b/>
                <w:bCs/>
                <w:color w:val="000000"/>
                <w:sz w:val="16"/>
                <w:szCs w:val="16"/>
                <w:lang w:val="en-GB" w:eastAsia="en-GB"/>
              </w:rPr>
              <w:br/>
            </w:r>
            <w:proofErr w:type="spellStart"/>
            <w:r w:rsidRPr="00862717">
              <w:rPr>
                <w:rFonts w:ascii="Calibri" w:eastAsia="Times New Roman" w:hAnsi="Calibri" w:cs="Times New Roman"/>
                <w:b/>
                <w:bCs/>
                <w:color w:val="000000"/>
                <w:sz w:val="16"/>
                <w:szCs w:val="16"/>
                <w:lang w:val="en-GB" w:eastAsia="en-GB"/>
              </w:rPr>
              <w:t>Universität</w:t>
            </w:r>
            <w:proofErr w:type="spellEnd"/>
            <w:r w:rsidRPr="00862717">
              <w:rPr>
                <w:rFonts w:ascii="Calibri" w:eastAsia="Times New Roman" w:hAnsi="Calibri" w:cs="Times New Roman"/>
                <w:b/>
                <w:bCs/>
                <w:color w:val="000000"/>
                <w:sz w:val="16"/>
                <w:szCs w:val="16"/>
                <w:lang w:val="en-GB" w:eastAsia="en-GB"/>
              </w:rPr>
              <w:t xml:space="preserve"> Jena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4CA0596B" w:rsidR="00EB0036" w:rsidRPr="002A00C3" w:rsidRDefault="00862717" w:rsidP="00862717">
            <w:pPr>
              <w:spacing w:after="0" w:line="240" w:lineRule="auto"/>
              <w:rPr>
                <w:rFonts w:ascii="Calibri" w:eastAsia="Times New Roman" w:hAnsi="Calibri" w:cs="Times New Roman"/>
                <w:color w:val="000000"/>
                <w:sz w:val="16"/>
                <w:szCs w:val="16"/>
                <w:lang w:val="en-GB" w:eastAsia="en-GB"/>
              </w:rPr>
            </w:pPr>
            <w:r w:rsidRPr="00862717">
              <w:rPr>
                <w:rFonts w:ascii="Calibri" w:eastAsia="Times New Roman" w:hAnsi="Calibri" w:cs="Times New Roman"/>
                <w:color w:val="000000"/>
                <w:sz w:val="16"/>
                <w:szCs w:val="16"/>
                <w:lang w:val="en-GB" w:eastAsia="en-GB"/>
              </w:rPr>
              <w:t>International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702679FE" w14:textId="77777777" w:rsidR="00862717" w:rsidRPr="00862717" w:rsidRDefault="00862717" w:rsidP="00862717">
            <w:pPr>
              <w:spacing w:after="0" w:line="240" w:lineRule="auto"/>
              <w:jc w:val="center"/>
              <w:rPr>
                <w:rFonts w:ascii="Calibri" w:eastAsia="Times New Roman" w:hAnsi="Calibri" w:cs="Times New Roman"/>
                <w:color w:val="000000"/>
                <w:sz w:val="16"/>
                <w:szCs w:val="16"/>
                <w:lang w:val="ru-RU" w:eastAsia="en-GB"/>
              </w:rPr>
            </w:pPr>
            <w:proofErr w:type="spellStart"/>
            <w:r w:rsidRPr="00862717">
              <w:rPr>
                <w:rFonts w:ascii="Calibri" w:eastAsia="Times New Roman" w:hAnsi="Calibri" w:cs="Times New Roman"/>
                <w:color w:val="000000"/>
                <w:sz w:val="16"/>
                <w:szCs w:val="16"/>
                <w:lang w:val="en-GB" w:eastAsia="en-GB"/>
              </w:rPr>
              <w:t>Fürstengraben</w:t>
            </w:r>
            <w:proofErr w:type="spellEnd"/>
            <w:r w:rsidRPr="00862717">
              <w:rPr>
                <w:rFonts w:ascii="Calibri" w:eastAsia="Times New Roman" w:hAnsi="Calibri" w:cs="Times New Roman"/>
                <w:color w:val="000000"/>
                <w:sz w:val="16"/>
                <w:szCs w:val="16"/>
                <w:lang w:val="en-GB" w:eastAsia="en-GB"/>
              </w:rPr>
              <w:t xml:space="preserve"> 1</w:t>
            </w:r>
            <w:r w:rsidRPr="00862717">
              <w:rPr>
                <w:rFonts w:ascii="Calibri" w:eastAsia="Times New Roman" w:hAnsi="Calibri" w:cs="Times New Roman"/>
                <w:color w:val="000000"/>
                <w:sz w:val="16"/>
                <w:szCs w:val="16"/>
                <w:lang w:val="en-GB" w:eastAsia="en-GB"/>
              </w:rPr>
              <w:br/>
              <w:t>D- 07743 Jena</w:t>
            </w:r>
          </w:p>
          <w:p w14:paraId="69DC9F94" w14:textId="7B628F2D" w:rsidR="00EB0036" w:rsidRPr="00862717" w:rsidRDefault="00862717" w:rsidP="00862717">
            <w:pPr>
              <w:spacing w:after="0" w:line="240" w:lineRule="auto"/>
              <w:jc w:val="center"/>
              <w:rPr>
                <w:rFonts w:ascii="Calibri" w:eastAsia="Times New Roman" w:hAnsi="Calibri" w:cs="Times New Roman"/>
                <w:color w:val="000000"/>
                <w:sz w:val="16"/>
                <w:szCs w:val="16"/>
                <w:lang w:val="en-US" w:eastAsia="en-GB"/>
              </w:rPr>
            </w:pPr>
            <w:r w:rsidRPr="00862717">
              <w:rPr>
                <w:rFonts w:ascii="Calibri" w:eastAsia="Times New Roman" w:hAnsi="Calibri" w:cs="Times New Roman"/>
                <w:color w:val="000000"/>
                <w:sz w:val="16"/>
                <w:szCs w:val="16"/>
                <w:lang w:val="en-GB" w:eastAsia="en-GB"/>
              </w:rPr>
              <w:t xml:space="preserve">Germany </w:t>
            </w: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31AA8EFE" w:rsidR="00EB0036" w:rsidRPr="002A00C3" w:rsidRDefault="0086271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Germany </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40207450" w14:textId="77777777" w:rsidR="00862717" w:rsidRDefault="00862717" w:rsidP="00862717">
            <w:pPr>
              <w:spacing w:after="0" w:line="240" w:lineRule="auto"/>
              <w:jc w:val="center"/>
              <w:rPr>
                <w:rFonts w:ascii="Calibri" w:eastAsia="Times New Roman" w:hAnsi="Calibri" w:cs="Times New Roman"/>
                <w:color w:val="000000"/>
                <w:sz w:val="16"/>
                <w:szCs w:val="16"/>
                <w:lang w:val="en-GB" w:eastAsia="en-GB"/>
              </w:rPr>
            </w:pPr>
            <w:r w:rsidRPr="00862717">
              <w:rPr>
                <w:rFonts w:ascii="Calibri" w:eastAsia="Times New Roman" w:hAnsi="Calibri" w:cs="Times New Roman"/>
                <w:color w:val="000000"/>
                <w:sz w:val="16"/>
                <w:szCs w:val="16"/>
                <w:lang w:val="en-GB" w:eastAsia="en-GB"/>
              </w:rPr>
              <w:t xml:space="preserve">Stefanie </w:t>
            </w:r>
            <w:proofErr w:type="spellStart"/>
            <w:r w:rsidRPr="00862717">
              <w:rPr>
                <w:rFonts w:ascii="Calibri" w:eastAsia="Times New Roman" w:hAnsi="Calibri" w:cs="Times New Roman"/>
                <w:color w:val="000000"/>
                <w:sz w:val="16"/>
                <w:szCs w:val="16"/>
                <w:lang w:val="en-GB" w:eastAsia="en-GB"/>
              </w:rPr>
              <w:t>Waterstradt</w:t>
            </w:r>
            <w:proofErr w:type="spellEnd"/>
            <w:r>
              <w:rPr>
                <w:rFonts w:ascii="Calibri" w:eastAsia="Times New Roman" w:hAnsi="Calibri" w:cs="Times New Roman"/>
                <w:color w:val="000000"/>
                <w:sz w:val="16"/>
                <w:szCs w:val="16"/>
                <w:lang w:val="en-GB" w:eastAsia="en-GB"/>
              </w:rPr>
              <w:t xml:space="preserve">; </w:t>
            </w:r>
          </w:p>
          <w:p w14:paraId="7BC83C21" w14:textId="49D9554F" w:rsidR="00862717" w:rsidRPr="00862717" w:rsidRDefault="00862717" w:rsidP="00862717">
            <w:pPr>
              <w:spacing w:after="0" w:line="240" w:lineRule="auto"/>
              <w:jc w:val="center"/>
              <w:rPr>
                <w:rFonts w:ascii="Calibri" w:eastAsia="Times New Roman" w:hAnsi="Calibri" w:cs="Times New Roman"/>
                <w:color w:val="000000"/>
                <w:sz w:val="16"/>
                <w:szCs w:val="16"/>
                <w:lang w:val="en-US" w:eastAsia="en-GB"/>
              </w:rPr>
            </w:pPr>
            <w:hyperlink r:id="rId13" w:history="1">
              <w:r w:rsidRPr="00134347">
                <w:rPr>
                  <w:rStyle w:val="af0"/>
                  <w:rFonts w:ascii="Calibri" w:eastAsia="Times New Roman" w:hAnsi="Calibri" w:cs="Times New Roman"/>
                  <w:sz w:val="16"/>
                  <w:szCs w:val="16"/>
                  <w:lang w:val="en-GB" w:eastAsia="en-GB"/>
                </w:rPr>
                <w:t>Stefanie.waterstradt@uni-jena.de</w:t>
              </w:r>
            </w:hyperlink>
            <w:r>
              <w:rPr>
                <w:rFonts w:ascii="Calibri" w:eastAsia="Times New Roman" w:hAnsi="Calibri" w:cs="Times New Roman"/>
                <w:color w:val="000000"/>
                <w:sz w:val="16"/>
                <w:szCs w:val="16"/>
                <w:lang w:val="en-GB" w:eastAsia="en-GB"/>
              </w:rPr>
              <w:t xml:space="preserve"> </w:t>
            </w:r>
          </w:p>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862717">
              <w:rPr>
                <w:rFonts w:ascii="Calibri" w:eastAsia="Times New Roman" w:hAnsi="Calibri" w:cs="Times New Roman"/>
                <w:b/>
                <w:color w:val="000000"/>
                <w:szCs w:val="16"/>
                <w:highlight w:val="yellow"/>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d"/>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d"/>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d"/>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862717">
              <w:rPr>
                <w:rFonts w:ascii="Calibri" w:eastAsia="Times New Roman" w:hAnsi="Calibri" w:cs="Times New Roman"/>
                <w:b/>
                <w:bCs/>
                <w:i/>
                <w:iCs/>
                <w:color w:val="000000"/>
                <w:sz w:val="16"/>
                <w:szCs w:val="16"/>
                <w:highlight w:val="yellow"/>
                <w:lang w:val="en-GB" w:eastAsia="en-GB"/>
              </w:rPr>
              <w:t xml:space="preserve">Recognition at </w:t>
            </w:r>
            <w:r w:rsidR="00D65251" w:rsidRPr="00862717">
              <w:rPr>
                <w:rFonts w:ascii="Calibri" w:eastAsia="Times New Roman" w:hAnsi="Calibri" w:cs="Times New Roman"/>
                <w:b/>
                <w:bCs/>
                <w:i/>
                <w:iCs/>
                <w:color w:val="000000"/>
                <w:sz w:val="16"/>
                <w:szCs w:val="16"/>
                <w:highlight w:val="yellow"/>
                <w:lang w:val="en-GB" w:eastAsia="en-GB"/>
              </w:rPr>
              <w:t xml:space="preserve">the </w:t>
            </w:r>
            <w:r w:rsidR="009F0C47" w:rsidRPr="00862717">
              <w:rPr>
                <w:rFonts w:ascii="Calibri" w:eastAsia="Times New Roman" w:hAnsi="Calibri" w:cs="Times New Roman"/>
                <w:b/>
                <w:bCs/>
                <w:i/>
                <w:iCs/>
                <w:color w:val="000000"/>
                <w:sz w:val="16"/>
                <w:szCs w:val="16"/>
                <w:highlight w:val="yellow"/>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862717">
              <w:rPr>
                <w:rFonts w:ascii="Calibri" w:eastAsia="Times New Roman" w:hAnsi="Calibri" w:cs="Times New Roman"/>
                <w:b/>
                <w:i/>
                <w:color w:val="000000"/>
                <w:sz w:val="16"/>
                <w:szCs w:val="16"/>
                <w:highlight w:val="yellow"/>
                <w:lang w:val="en-GB" w:eastAsia="en-GB"/>
              </w:rPr>
              <w:t>Commitment</w:t>
            </w:r>
            <w:bookmarkStart w:id="0" w:name="_GoBack"/>
            <w:bookmarkEnd w:id="0"/>
            <w:r w:rsidRPr="00474762">
              <w:rPr>
                <w:rFonts w:ascii="Calibri" w:eastAsia="Times New Roman" w:hAnsi="Calibri" w:cs="Times New Roman"/>
                <w:b/>
                <w:i/>
                <w:color w:val="000000"/>
                <w:sz w:val="16"/>
                <w:szCs w:val="16"/>
                <w:lang w:val="en-GB" w:eastAsia="en-GB"/>
              </w:rPr>
              <w:t xml:space="preserve">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d"/>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d"/>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83646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3646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3646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3646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3646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3646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3646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3646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09538" w14:textId="77777777" w:rsidR="0083646A" w:rsidRDefault="0083646A" w:rsidP="00261299">
      <w:pPr>
        <w:spacing w:after="0" w:line="240" w:lineRule="auto"/>
      </w:pPr>
      <w:r>
        <w:separator/>
      </w:r>
    </w:p>
  </w:endnote>
  <w:endnote w:type="continuationSeparator" w:id="0">
    <w:p w14:paraId="78398F64" w14:textId="77777777" w:rsidR="0083646A" w:rsidRDefault="0083646A" w:rsidP="00261299">
      <w:pPr>
        <w:spacing w:after="0" w:line="240" w:lineRule="auto"/>
      </w:pPr>
      <w:r>
        <w:continuationSeparator/>
      </w:r>
    </w:p>
  </w:endnote>
  <w:endnote w:id="1">
    <w:p w14:paraId="6E58722B" w14:textId="6B32E62B" w:rsidR="00774BD5" w:rsidRPr="00114066" w:rsidRDefault="00774BD5"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f0"/>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af0"/>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ab"/>
        <w:spacing w:before="120" w:after="120"/>
        <w:ind w:left="284" w:firstLine="0"/>
        <w:rPr>
          <w:rFonts w:asciiTheme="minorHAnsi" w:hAnsiTheme="minorHAnsi" w:cstheme="minorHAnsi"/>
          <w:b/>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ab"/>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a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2BA6" w14:textId="77777777" w:rsidR="00D14EDB" w:rsidRDefault="00D14ED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a7"/>
          <w:jc w:val="center"/>
        </w:pPr>
        <w:r>
          <w:fldChar w:fldCharType="begin"/>
        </w:r>
        <w:r>
          <w:instrText xml:space="preserve"> PAGE   \* MERGEFORMAT </w:instrText>
        </w:r>
        <w:r>
          <w:fldChar w:fldCharType="separate"/>
        </w:r>
        <w:r w:rsidR="00862717">
          <w:rPr>
            <w:noProof/>
          </w:rPr>
          <w:t>1</w:t>
        </w:r>
        <w:r>
          <w:rPr>
            <w:noProof/>
          </w:rPr>
          <w:fldChar w:fldCharType="end"/>
        </w:r>
      </w:p>
    </w:sdtContent>
  </w:sdt>
  <w:p w14:paraId="1FA71B8D" w14:textId="77777777" w:rsidR="00774BD5" w:rsidRDefault="00774BD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15C3" w14:textId="77777777" w:rsidR="00D14EDB" w:rsidRDefault="00D14ED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D816D" w14:textId="77777777" w:rsidR="0083646A" w:rsidRDefault="0083646A" w:rsidP="00261299">
      <w:pPr>
        <w:spacing w:after="0" w:line="240" w:lineRule="auto"/>
      </w:pPr>
      <w:r>
        <w:separator/>
      </w:r>
    </w:p>
  </w:footnote>
  <w:footnote w:type="continuationSeparator" w:id="0">
    <w:p w14:paraId="02673682" w14:textId="77777777" w:rsidR="0083646A" w:rsidRDefault="0083646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EF58" w14:textId="77777777" w:rsidR="00D14EDB" w:rsidRDefault="00D14ED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a5"/>
      <w:jc w:val="center"/>
    </w:pPr>
    <w:r w:rsidRPr="00A04811">
      <w:rPr>
        <w:noProof/>
        <w:lang w:val="ru-RU" w:eastAsia="ru-R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ru-RU" w:eastAsia="ru-RU"/>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ru-RU" w:eastAsia="ru-RU"/>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ru-RU" w:eastAsia="ru-RU"/>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a5"/>
    </w:pPr>
    <w:r>
      <w:rPr>
        <w:noProof/>
        <w:lang w:val="ru-RU" w:eastAsia="ru-R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ru-RU" w:eastAsia="ru-R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F5612"/>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646A"/>
    <w:rsid w:val="00840259"/>
    <w:rsid w:val="008427A0"/>
    <w:rsid w:val="0085310B"/>
    <w:rsid w:val="0085617C"/>
    <w:rsid w:val="00856419"/>
    <w:rsid w:val="00857641"/>
    <w:rsid w:val="00857932"/>
    <w:rsid w:val="00862717"/>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11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452C45"/>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452C45"/>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15044618">
      <w:bodyDiv w:val="1"/>
      <w:marLeft w:val="0"/>
      <w:marRight w:val="0"/>
      <w:marTop w:val="0"/>
      <w:marBottom w:val="0"/>
      <w:divBdr>
        <w:top w:val="none" w:sz="0" w:space="0" w:color="auto"/>
        <w:left w:val="none" w:sz="0" w:space="0" w:color="auto"/>
        <w:bottom w:val="none" w:sz="0" w:space="0" w:color="auto"/>
        <w:right w:val="none" w:sz="0" w:space="0" w:color="auto"/>
      </w:divBdr>
    </w:div>
    <w:div w:id="399910437">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076366961">
      <w:bodyDiv w:val="1"/>
      <w:marLeft w:val="0"/>
      <w:marRight w:val="0"/>
      <w:marTop w:val="0"/>
      <w:marBottom w:val="0"/>
      <w:divBdr>
        <w:top w:val="none" w:sz="0" w:space="0" w:color="auto"/>
        <w:left w:val="none" w:sz="0" w:space="0" w:color="auto"/>
        <w:bottom w:val="none" w:sz="0" w:space="0" w:color="auto"/>
        <w:right w:val="none" w:sz="0" w:space="0" w:color="auto"/>
      </w:divBdr>
    </w:div>
    <w:div w:id="1252006283">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7224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efanie.waterstradt@uni-jena.d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studyabroad@hse.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75152EB-4A8D-46B6-9FF1-D96F110C5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868</Words>
  <Characters>4953</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Пользователь Windows</cp:lastModifiedBy>
  <cp:revision>3</cp:revision>
  <cp:lastPrinted>2015-04-10T09:51:00Z</cp:lastPrinted>
  <dcterms:created xsi:type="dcterms:W3CDTF">2015-11-03T14:34:00Z</dcterms:created>
  <dcterms:modified xsi:type="dcterms:W3CDTF">2015-11-25T10:11:00Z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