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B1" w:rsidRPr="007D2D17" w:rsidRDefault="002362B1" w:rsidP="00196C68">
      <w:pPr>
        <w:spacing w:before="120" w:after="0" w:line="240" w:lineRule="auto"/>
        <w:jc w:val="center"/>
        <w:rPr>
          <w:rFonts w:cstheme="minorHAnsi"/>
          <w:b/>
          <w:sz w:val="36"/>
          <w:szCs w:val="36"/>
          <w:lang w:val="en-GB"/>
        </w:rPr>
      </w:pPr>
      <w:bookmarkStart w:id="0" w:name="_GoBack"/>
      <w:bookmarkEnd w:id="0"/>
      <w:r w:rsidRPr="007D2D17">
        <w:rPr>
          <w:rFonts w:cstheme="minorHAnsi"/>
          <w:b/>
          <w:sz w:val="36"/>
          <w:szCs w:val="36"/>
          <w:lang w:val="en-GB"/>
        </w:rPr>
        <w:t>Belarusian State University</w:t>
      </w:r>
    </w:p>
    <w:p w:rsidR="00C15FBB" w:rsidRPr="007D2D17" w:rsidRDefault="00D746BB" w:rsidP="00196C68">
      <w:pPr>
        <w:spacing w:before="120" w:after="0" w:line="240" w:lineRule="auto"/>
        <w:jc w:val="center"/>
        <w:rPr>
          <w:rFonts w:cstheme="minorHAnsi"/>
          <w:b/>
          <w:sz w:val="24"/>
          <w:szCs w:val="24"/>
          <w:lang w:val="en-GB"/>
        </w:rPr>
      </w:pPr>
      <w:r w:rsidRPr="007D2D17">
        <w:rPr>
          <w:rFonts w:cstheme="minorHAnsi"/>
          <w:b/>
          <w:sz w:val="24"/>
          <w:szCs w:val="24"/>
          <w:lang w:val="en-GB"/>
        </w:rPr>
        <w:t xml:space="preserve">Useful Information for Exchange Students </w:t>
      </w:r>
    </w:p>
    <w:p w:rsidR="002362B1" w:rsidRPr="007D2D17" w:rsidRDefault="002362B1" w:rsidP="00196C68">
      <w:pPr>
        <w:spacing w:before="120"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400"/>
        <w:gridCol w:w="6489"/>
      </w:tblGrid>
      <w:tr w:rsidR="00F41BF1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F41BF1" w:rsidRPr="007D2D17" w:rsidRDefault="00363044" w:rsidP="007348A0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Name of </w:t>
            </w:r>
            <w:r w:rsidR="00F41BF1" w:rsidRPr="007D2D17">
              <w:rPr>
                <w:rFonts w:asciiTheme="minorHAnsi" w:hAnsiTheme="minorHAnsi" w:cstheme="minorHAnsi"/>
                <w:lang w:val="en-GB"/>
              </w:rPr>
              <w:t>Institution</w:t>
            </w:r>
          </w:p>
        </w:tc>
        <w:tc>
          <w:tcPr>
            <w:tcW w:w="5953" w:type="dxa"/>
          </w:tcPr>
          <w:p w:rsidR="00F41BF1" w:rsidRPr="007D2D17" w:rsidRDefault="00AD5BEC" w:rsidP="007348A0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Belarusian State University</w:t>
            </w:r>
          </w:p>
        </w:tc>
      </w:tr>
      <w:tr w:rsidR="007348A0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7348A0" w:rsidRPr="007D2D17" w:rsidRDefault="002362B1" w:rsidP="00DF78D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eastAsiaTheme="minorHAnsi" w:hAnsiTheme="minorHAnsi" w:cstheme="minorHAnsi"/>
                <w:bCs/>
                <w:lang w:val="en-GB" w:eastAsia="en-US"/>
              </w:rPr>
              <w:t>P</w:t>
            </w:r>
            <w:r w:rsidR="007348A0" w:rsidRPr="007D2D17">
              <w:rPr>
                <w:rFonts w:asciiTheme="minorHAnsi" w:eastAsiaTheme="minorHAnsi" w:hAnsiTheme="minorHAnsi" w:cstheme="minorHAnsi"/>
                <w:bCs/>
                <w:lang w:val="en-GB" w:eastAsia="en-US"/>
              </w:rPr>
              <w:t>ost address</w:t>
            </w:r>
          </w:p>
        </w:tc>
        <w:tc>
          <w:tcPr>
            <w:tcW w:w="5953" w:type="dxa"/>
          </w:tcPr>
          <w:p w:rsidR="007348A0" w:rsidRPr="007D2D17" w:rsidRDefault="00AD5BEC" w:rsidP="007348A0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Nezavisimosti ave., 4, 220030 Minsk, Belarus</w:t>
            </w:r>
          </w:p>
        </w:tc>
      </w:tr>
      <w:tr w:rsidR="007348A0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7348A0" w:rsidRPr="007D2D17" w:rsidRDefault="007348A0" w:rsidP="002362B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Theme="minorHAnsi" w:hAnsiTheme="minorHAnsi" w:cstheme="minorHAnsi"/>
                <w:bCs/>
                <w:lang w:val="en-GB" w:eastAsia="en-US"/>
              </w:rPr>
            </w:pPr>
            <w:r w:rsidRPr="007D2D17">
              <w:rPr>
                <w:rFonts w:asciiTheme="minorHAnsi" w:eastAsiaTheme="minorHAnsi" w:hAnsiTheme="minorHAnsi" w:cstheme="minorHAnsi"/>
                <w:bCs/>
                <w:lang w:val="en-GB" w:eastAsia="en-US"/>
              </w:rPr>
              <w:t>Rector</w:t>
            </w:r>
          </w:p>
        </w:tc>
        <w:tc>
          <w:tcPr>
            <w:tcW w:w="5953" w:type="dxa"/>
          </w:tcPr>
          <w:p w:rsidR="007348A0" w:rsidRPr="007D2D17" w:rsidRDefault="00412112" w:rsidP="007348A0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Prof. Andrei Karol </w:t>
            </w:r>
          </w:p>
        </w:tc>
      </w:tr>
      <w:tr w:rsidR="007348A0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7348A0" w:rsidRPr="007D2D17" w:rsidRDefault="007348A0" w:rsidP="007348A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Theme="minorHAnsi" w:hAnsiTheme="minorHAnsi" w:cstheme="minorHAnsi"/>
                <w:lang w:val="en-GB" w:eastAsia="en-US"/>
              </w:rPr>
            </w:pP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>Participant Identification Code</w:t>
            </w:r>
          </w:p>
        </w:tc>
        <w:tc>
          <w:tcPr>
            <w:tcW w:w="5953" w:type="dxa"/>
          </w:tcPr>
          <w:p w:rsidR="007348A0" w:rsidRPr="007D2D17" w:rsidRDefault="007F0756" w:rsidP="007348A0">
            <w:pPr>
              <w:spacing w:before="120" w:after="0" w:line="240" w:lineRule="auto"/>
              <w:rPr>
                <w:rFonts w:asciiTheme="minorHAnsi" w:eastAsiaTheme="minorHAnsi" w:hAnsiTheme="minorHAnsi" w:cstheme="minorHAnsi"/>
                <w:bCs/>
                <w:lang w:val="en-GB" w:eastAsia="en-US"/>
              </w:rPr>
            </w:pPr>
            <w:r w:rsidRPr="007D2D17">
              <w:rPr>
                <w:rFonts w:asciiTheme="minorHAnsi" w:eastAsiaTheme="minorHAnsi" w:hAnsiTheme="minorHAnsi" w:cstheme="minorHAnsi"/>
                <w:bCs/>
                <w:lang w:val="en-GB" w:eastAsia="en-US"/>
              </w:rPr>
              <w:t>PIC</w:t>
            </w:r>
            <w:r w:rsidR="00AD5BEC" w:rsidRPr="007D2D17">
              <w:rPr>
                <w:rFonts w:asciiTheme="minorHAnsi" w:eastAsiaTheme="minorHAnsi" w:hAnsiTheme="minorHAnsi" w:cstheme="minorHAnsi"/>
                <w:bCs/>
                <w:lang w:val="en-GB" w:eastAsia="en-US"/>
              </w:rPr>
              <w:t xml:space="preserve"> 999505946</w:t>
            </w:r>
          </w:p>
        </w:tc>
      </w:tr>
      <w:tr w:rsidR="00F41BF1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F41BF1" w:rsidRPr="007D2D17" w:rsidRDefault="00F41BF1" w:rsidP="007348A0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General </w:t>
            </w:r>
            <w:r w:rsidR="00363044" w:rsidRPr="007D2D17">
              <w:rPr>
                <w:rFonts w:asciiTheme="minorHAnsi" w:hAnsiTheme="minorHAnsi" w:cstheme="minorHAnsi"/>
                <w:lang w:val="en-GB"/>
              </w:rPr>
              <w:t xml:space="preserve">institutional </w:t>
            </w:r>
            <w:r w:rsidRPr="007D2D17">
              <w:rPr>
                <w:rFonts w:asciiTheme="minorHAnsi" w:hAnsiTheme="minorHAnsi" w:cstheme="minorHAnsi"/>
                <w:lang w:val="en-GB"/>
              </w:rPr>
              <w:t>website</w:t>
            </w:r>
          </w:p>
        </w:tc>
        <w:tc>
          <w:tcPr>
            <w:tcW w:w="5953" w:type="dxa"/>
          </w:tcPr>
          <w:p w:rsidR="00F41BF1" w:rsidRPr="007D2D17" w:rsidRDefault="009F2834" w:rsidP="007348A0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hyperlink r:id="rId8" w:history="1">
              <w:r w:rsidR="00AD5BEC" w:rsidRPr="007D2D17">
                <w:rPr>
                  <w:rStyle w:val="a3"/>
                  <w:rFonts w:cstheme="minorHAnsi"/>
                  <w:lang w:val="en-GB"/>
                </w:rPr>
                <w:t>www.bsu.by</w:t>
              </w:r>
            </w:hyperlink>
          </w:p>
        </w:tc>
      </w:tr>
      <w:tr w:rsidR="00363044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363044" w:rsidRPr="007D2D17" w:rsidRDefault="00363044" w:rsidP="00CC1F0C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Name and address</w:t>
            </w:r>
            <w:r w:rsidR="00CC1F0C" w:rsidRPr="00CC1F0C">
              <w:rPr>
                <w:rFonts w:asciiTheme="minorHAnsi" w:hAnsiTheme="minorHAnsi" w:cstheme="minorHAnsi"/>
              </w:rPr>
              <w:t xml:space="preserve"> 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of </w:t>
            </w:r>
            <w:r w:rsidR="004A54A3" w:rsidRPr="007D2D17">
              <w:rPr>
                <w:rFonts w:asciiTheme="minorHAnsi" w:hAnsiTheme="minorHAnsi" w:cstheme="minorHAnsi"/>
                <w:lang w:val="en-GB"/>
              </w:rPr>
              <w:t>International Office</w:t>
            </w:r>
          </w:p>
        </w:tc>
        <w:tc>
          <w:tcPr>
            <w:tcW w:w="5953" w:type="dxa"/>
          </w:tcPr>
          <w:p w:rsidR="00C12BCA" w:rsidRPr="007D2D17" w:rsidRDefault="00AD5BEC" w:rsidP="002A6011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Department of International Relations</w:t>
            </w:r>
            <w:r w:rsidR="002A6011">
              <w:rPr>
                <w:rFonts w:asciiTheme="minorHAnsi" w:hAnsiTheme="minorHAnsi" w:cstheme="minorHAnsi"/>
                <w:lang w:val="en-GB"/>
              </w:rPr>
              <w:br/>
            </w:r>
            <w:r w:rsidRPr="007D2D17">
              <w:rPr>
                <w:rFonts w:asciiTheme="minorHAnsi" w:hAnsiTheme="minorHAnsi" w:cstheme="minorHAnsi"/>
                <w:lang w:val="en-GB"/>
              </w:rPr>
              <w:t>Leningradskaya str., 20</w:t>
            </w:r>
            <w:r w:rsidR="00C12BCA" w:rsidRPr="007D2D17">
              <w:rPr>
                <w:rFonts w:asciiTheme="minorHAnsi" w:hAnsiTheme="minorHAnsi" w:cstheme="minorHAnsi"/>
                <w:lang w:val="en-GB"/>
              </w:rPr>
              <w:t>, room 407</w:t>
            </w:r>
            <w:r w:rsidRPr="007D2D17">
              <w:rPr>
                <w:rFonts w:asciiTheme="minorHAnsi" w:hAnsiTheme="minorHAnsi" w:cstheme="minorHAnsi"/>
                <w:lang w:val="en-GB"/>
              </w:rPr>
              <w:t>, 220006 Minsk, Belarus</w:t>
            </w:r>
          </w:p>
        </w:tc>
      </w:tr>
      <w:tr w:rsidR="00363044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363044" w:rsidRPr="007D2D17" w:rsidRDefault="00363044" w:rsidP="00CE0E82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International </w:t>
            </w:r>
            <w:r w:rsidR="00C149A3" w:rsidRPr="007D2D17">
              <w:rPr>
                <w:rFonts w:asciiTheme="minorHAnsi" w:hAnsiTheme="minorHAnsi" w:cstheme="minorHAnsi"/>
                <w:lang w:val="en-GB"/>
              </w:rPr>
              <w:t xml:space="preserve">Relations </w:t>
            </w:r>
            <w:r w:rsidR="00CE0E82" w:rsidRPr="007D2D17">
              <w:rPr>
                <w:rFonts w:asciiTheme="minorHAnsi" w:hAnsiTheme="minorHAnsi" w:cstheme="minorHAnsi"/>
                <w:lang w:val="en-GB"/>
              </w:rPr>
              <w:t>Office</w:t>
            </w:r>
            <w:r w:rsidR="00CC1F0C">
              <w:rPr>
                <w:rFonts w:asciiTheme="minorHAnsi" w:hAnsiTheme="minorHAnsi" w:cstheme="minorHAnsi"/>
                <w:lang w:val="en-GB"/>
              </w:rPr>
              <w:t xml:space="preserve"> – </w:t>
            </w:r>
            <w:r w:rsidRPr="007D2D17">
              <w:rPr>
                <w:rFonts w:asciiTheme="minorHAnsi" w:hAnsiTheme="minorHAnsi" w:cstheme="minorHAnsi"/>
                <w:lang w:val="en-GB"/>
              </w:rPr>
              <w:t>Director</w:t>
            </w:r>
          </w:p>
        </w:tc>
        <w:tc>
          <w:tcPr>
            <w:tcW w:w="5953" w:type="dxa"/>
          </w:tcPr>
          <w:p w:rsidR="00AD5BEC" w:rsidRPr="007D2D17" w:rsidRDefault="00806BBE" w:rsidP="00FC07DC">
            <w:pPr>
              <w:tabs>
                <w:tab w:val="left" w:pos="742"/>
              </w:tabs>
              <w:spacing w:before="120" w:after="0" w:line="240" w:lineRule="auto"/>
              <w:rPr>
                <w:rFonts w:asciiTheme="minorHAnsi" w:hAnsiTheme="minorHAnsi" w:cstheme="minorHAnsi"/>
                <w:bCs/>
                <w:lang w:val="en-GB"/>
              </w:rPr>
            </w:pPr>
            <w:r w:rsidRPr="007D2D17">
              <w:rPr>
                <w:rFonts w:asciiTheme="minorHAnsi" w:hAnsiTheme="minorHAnsi" w:cstheme="minorHAnsi"/>
                <w:bCs/>
                <w:lang w:val="en-GB"/>
              </w:rPr>
              <w:t>Mr. Alexander Zhuk</w:t>
            </w:r>
            <w:r w:rsidR="00FC07DC">
              <w:rPr>
                <w:rFonts w:asciiTheme="minorHAnsi" w:hAnsiTheme="minorHAnsi" w:cstheme="minorHAnsi"/>
                <w:bCs/>
                <w:lang w:val="en-GB"/>
              </w:rPr>
              <w:br/>
            </w:r>
            <w:r w:rsidR="00AD5BEC" w:rsidRPr="007D2D17">
              <w:rPr>
                <w:rFonts w:asciiTheme="minorHAnsi" w:hAnsiTheme="minorHAnsi" w:cstheme="minorHAnsi"/>
                <w:bCs/>
                <w:lang w:val="en-GB"/>
              </w:rPr>
              <w:t>Phone: +375 17 2095224</w:t>
            </w:r>
            <w:r w:rsidR="00FC07DC">
              <w:rPr>
                <w:rFonts w:asciiTheme="minorHAnsi" w:hAnsiTheme="minorHAnsi" w:cstheme="minorHAnsi"/>
                <w:bCs/>
                <w:lang w:val="en-GB"/>
              </w:rPr>
              <w:br/>
            </w:r>
            <w:r w:rsidR="00AD5BEC" w:rsidRPr="007D2D17">
              <w:rPr>
                <w:rFonts w:asciiTheme="minorHAnsi" w:hAnsiTheme="minorHAnsi" w:cstheme="minorHAnsi"/>
                <w:bCs/>
                <w:lang w:val="en-GB"/>
              </w:rPr>
              <w:t>E</w:t>
            </w:r>
            <w:r w:rsidR="00ED22DF">
              <w:rPr>
                <w:rFonts w:asciiTheme="minorHAnsi" w:hAnsiTheme="minorHAnsi" w:cstheme="minorHAnsi"/>
                <w:bCs/>
                <w:lang w:val="en-GB"/>
              </w:rPr>
              <w:noBreakHyphen/>
              <w:t>mail</w:t>
            </w:r>
            <w:r w:rsidR="00AD5BEC" w:rsidRPr="007D2D17">
              <w:rPr>
                <w:rFonts w:asciiTheme="minorHAnsi" w:hAnsiTheme="minorHAnsi" w:cstheme="minorHAnsi"/>
                <w:bCs/>
                <w:lang w:val="en-GB"/>
              </w:rPr>
              <w:t xml:space="preserve">: </w:t>
            </w:r>
            <w:hyperlink r:id="rId9" w:history="1">
              <w:r w:rsidRPr="007D2D17">
                <w:rPr>
                  <w:rStyle w:val="a3"/>
                  <w:rFonts w:cstheme="minorHAnsi"/>
                  <w:bCs/>
                  <w:lang w:val="en-GB"/>
                </w:rPr>
                <w:t>zhuk@bsu.by</w:t>
              </w:r>
            </w:hyperlink>
            <w:r w:rsidRPr="007D2D17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</w:p>
        </w:tc>
      </w:tr>
      <w:tr w:rsidR="00363044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363044" w:rsidRPr="007D2D17" w:rsidRDefault="00C149A3" w:rsidP="00CE0E82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International </w:t>
            </w:r>
            <w:r w:rsidR="00CE0E82" w:rsidRPr="007D2D17">
              <w:rPr>
                <w:rFonts w:asciiTheme="minorHAnsi" w:hAnsiTheme="minorHAnsi" w:cstheme="minorHAnsi"/>
                <w:lang w:val="en-GB"/>
              </w:rPr>
              <w:t>Relations Office</w:t>
            </w:r>
            <w:r w:rsidR="00CC1F0C">
              <w:rPr>
                <w:rFonts w:asciiTheme="minorHAnsi" w:hAnsiTheme="minorHAnsi" w:cstheme="minorHAnsi"/>
                <w:lang w:val="en-GB"/>
              </w:rPr>
              <w:t xml:space="preserve"> – </w:t>
            </w:r>
            <w:r w:rsidRPr="007D2D17">
              <w:rPr>
                <w:rFonts w:asciiTheme="minorHAnsi" w:hAnsiTheme="minorHAnsi" w:cstheme="minorHAnsi"/>
                <w:bCs/>
                <w:lang w:val="en-GB"/>
              </w:rPr>
              <w:t>incoming students and staff contact</w:t>
            </w:r>
          </w:p>
        </w:tc>
        <w:tc>
          <w:tcPr>
            <w:tcW w:w="5953" w:type="dxa"/>
          </w:tcPr>
          <w:p w:rsidR="00774819" w:rsidRDefault="00774819" w:rsidP="00774819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val="en-GB"/>
              </w:rPr>
            </w:pPr>
            <w:r w:rsidRPr="00774819">
              <w:rPr>
                <w:rFonts w:asciiTheme="minorHAnsi" w:hAnsiTheme="minorHAnsi" w:cstheme="minorHAnsi"/>
                <w:bCs/>
                <w:lang w:val="en-GB"/>
              </w:rPr>
              <w:t>Ms. Ludmila Gonchar</w:t>
            </w:r>
            <w:r>
              <w:rPr>
                <w:rFonts w:asciiTheme="minorHAnsi" w:hAnsiTheme="minorHAnsi" w:cstheme="minorHAnsi"/>
                <w:bCs/>
                <w:lang w:val="en-GB"/>
              </w:rPr>
              <w:br/>
            </w:r>
            <w:r w:rsidRPr="00774819">
              <w:rPr>
                <w:rFonts w:asciiTheme="minorHAnsi" w:hAnsiTheme="minorHAnsi" w:cstheme="minorHAnsi"/>
                <w:bCs/>
                <w:lang w:val="en-GB"/>
              </w:rPr>
              <w:t xml:space="preserve">Bilateral Agreements and Academic Mobility Office </w:t>
            </w:r>
            <w:r>
              <w:rPr>
                <w:rFonts w:asciiTheme="minorHAnsi" w:hAnsiTheme="minorHAnsi" w:cstheme="minorHAnsi"/>
                <w:bCs/>
                <w:lang w:val="en-GB"/>
              </w:rPr>
              <w:br/>
            </w:r>
            <w:r w:rsidRPr="00774819">
              <w:rPr>
                <w:rFonts w:asciiTheme="minorHAnsi" w:hAnsiTheme="minorHAnsi" w:cstheme="minorHAnsi"/>
                <w:bCs/>
                <w:lang w:val="en-GB"/>
              </w:rPr>
              <w:t>Leningradskaya str., 20, room 407, 220006 Minsk, Belarus</w:t>
            </w:r>
            <w:r>
              <w:rPr>
                <w:rFonts w:asciiTheme="minorHAnsi" w:hAnsiTheme="minorHAnsi" w:cstheme="minorHAnsi"/>
                <w:bCs/>
                <w:lang w:val="en-GB"/>
              </w:rPr>
              <w:br/>
            </w:r>
            <w:r w:rsidRPr="00774819">
              <w:rPr>
                <w:rFonts w:asciiTheme="minorHAnsi" w:hAnsiTheme="minorHAnsi" w:cstheme="minorHAnsi"/>
                <w:bCs/>
                <w:lang w:val="en-GB"/>
              </w:rPr>
              <w:t>Phone: +375 17 2597306</w:t>
            </w:r>
            <w:r>
              <w:rPr>
                <w:rFonts w:asciiTheme="minorHAnsi" w:hAnsiTheme="minorHAnsi" w:cstheme="minorHAnsi"/>
                <w:bCs/>
                <w:lang w:val="en-GB"/>
              </w:rPr>
              <w:br/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="00ED22DF">
              <w:rPr>
                <w:rFonts w:asciiTheme="minorHAnsi" w:hAnsiTheme="minorHAnsi" w:cstheme="minorHAnsi"/>
                <w:bCs/>
              </w:rPr>
              <w:noBreakHyphen/>
              <w:t>mail</w:t>
            </w:r>
            <w:r>
              <w:rPr>
                <w:rFonts w:asciiTheme="minorHAnsi" w:hAnsiTheme="minorHAnsi" w:cstheme="minorHAnsi"/>
                <w:bCs/>
              </w:rPr>
              <w:t xml:space="preserve">: </w:t>
            </w:r>
            <w:hyperlink r:id="rId10" w:history="1">
              <w:r w:rsidRPr="004867B6">
                <w:rPr>
                  <w:rStyle w:val="a3"/>
                  <w:rFonts w:cstheme="minorHAnsi"/>
                  <w:bCs/>
                  <w:lang w:val="en-GB"/>
                </w:rPr>
                <w:t>gonchar@bsu.by</w:t>
              </w:r>
            </w:hyperlink>
          </w:p>
          <w:p w:rsidR="00C149A3" w:rsidRPr="007D2D17" w:rsidRDefault="00774819" w:rsidP="00336254">
            <w:pPr>
              <w:spacing w:before="120" w:after="0" w:line="240" w:lineRule="auto"/>
              <w:rPr>
                <w:rFonts w:asciiTheme="minorHAnsi" w:hAnsiTheme="minorHAnsi" w:cstheme="minorHAnsi"/>
                <w:bCs/>
                <w:u w:val="single"/>
                <w:lang w:val="en-GB"/>
              </w:rPr>
            </w:pPr>
            <w:r w:rsidRPr="007D2D17">
              <w:rPr>
                <w:rFonts w:asciiTheme="minorHAnsi" w:hAnsiTheme="minorHAnsi" w:cstheme="minorHAnsi"/>
                <w:bCs/>
                <w:lang w:val="en-GB"/>
              </w:rPr>
              <w:t xml:space="preserve">Mr. </w:t>
            </w:r>
            <w:r w:rsidR="00336254">
              <w:rPr>
                <w:rFonts w:asciiTheme="minorHAnsi" w:hAnsiTheme="minorHAnsi" w:cstheme="minorHAnsi"/>
                <w:bCs/>
                <w:lang w:val="en-GB"/>
              </w:rPr>
              <w:t>Alexei Pervushin</w:t>
            </w:r>
            <w:r>
              <w:rPr>
                <w:rFonts w:asciiTheme="minorHAnsi" w:hAnsiTheme="minorHAnsi" w:cstheme="minorHAnsi"/>
                <w:bCs/>
                <w:lang w:val="en-GB"/>
              </w:rPr>
              <w:t xml:space="preserve"> (i</w:t>
            </w:r>
            <w:r w:rsidRPr="007D2D17">
              <w:rPr>
                <w:rFonts w:asciiTheme="minorHAnsi" w:hAnsiTheme="minorHAnsi" w:cstheme="minorHAnsi"/>
                <w:lang w:val="en-GB"/>
              </w:rPr>
              <w:t>ncoming student coordinator</w:t>
            </w:r>
            <w:r>
              <w:rPr>
                <w:rFonts w:asciiTheme="minorHAnsi" w:hAnsiTheme="minorHAnsi" w:cstheme="minorHAnsi"/>
                <w:bCs/>
                <w:lang w:val="en-GB"/>
              </w:rPr>
              <w:t>)</w:t>
            </w:r>
            <w:r>
              <w:rPr>
                <w:rFonts w:asciiTheme="minorHAnsi" w:hAnsiTheme="minorHAnsi" w:cstheme="minorHAnsi"/>
                <w:bCs/>
                <w:lang w:val="en-GB"/>
              </w:rPr>
              <w:br/>
            </w:r>
            <w:r w:rsidRPr="00774819">
              <w:rPr>
                <w:rFonts w:asciiTheme="minorHAnsi" w:hAnsiTheme="minorHAnsi" w:cstheme="minorHAnsi"/>
                <w:bCs/>
                <w:lang w:val="en-GB"/>
              </w:rPr>
              <w:t>Phone/fax: +375 17 2095433</w:t>
            </w:r>
            <w:r>
              <w:rPr>
                <w:rFonts w:asciiTheme="minorHAnsi" w:hAnsiTheme="minorHAnsi" w:cstheme="minorHAnsi"/>
                <w:bCs/>
                <w:lang w:val="en-GB"/>
              </w:rPr>
              <w:br/>
            </w:r>
            <w:r w:rsidR="00FC07DC">
              <w:rPr>
                <w:rFonts w:asciiTheme="minorHAnsi" w:hAnsiTheme="minorHAnsi" w:cstheme="minorHAnsi"/>
                <w:bCs/>
                <w:lang w:val="en-GB"/>
              </w:rPr>
              <w:t>Email:</w:t>
            </w:r>
            <w:r w:rsidR="00FC07DC" w:rsidRPr="007D2D17">
              <w:rPr>
                <w:rFonts w:asciiTheme="minorHAnsi" w:hAnsiTheme="minorHAnsi" w:cstheme="minorHAnsi"/>
                <w:bCs/>
                <w:u w:val="single"/>
                <w:lang w:val="en-GB"/>
              </w:rPr>
              <w:t xml:space="preserve"> </w:t>
            </w:r>
            <w:hyperlink r:id="rId11" w:history="1">
              <w:r w:rsidR="00336254" w:rsidRPr="00953FF6">
                <w:rPr>
                  <w:rStyle w:val="a3"/>
                  <w:rFonts w:cstheme="minorHAnsi"/>
                  <w:bCs/>
                  <w:lang w:val="en-GB"/>
                </w:rPr>
                <w:t>PervushinAA@bsu.by</w:t>
              </w:r>
            </w:hyperlink>
          </w:p>
        </w:tc>
      </w:tr>
    </w:tbl>
    <w:p w:rsidR="00BE620D" w:rsidRPr="007D2D17" w:rsidRDefault="00BE620D" w:rsidP="007D2D17">
      <w:pPr>
        <w:pStyle w:val="Standard1"/>
        <w:spacing w:before="360" w:after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D2D1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Application Information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200"/>
        <w:gridCol w:w="6689"/>
      </w:tblGrid>
      <w:tr w:rsidR="00F57049" w:rsidRPr="007D2D17" w:rsidTr="00D77F13">
        <w:trPr>
          <w:cantSplit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:rsidR="00F57049" w:rsidRPr="007D2D17" w:rsidRDefault="00F57049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Applications deadline for nominated exchange students:</w:t>
            </w:r>
          </w:p>
        </w:tc>
      </w:tr>
      <w:tr w:rsidR="00F57049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F57049" w:rsidRPr="007D2D17" w:rsidRDefault="00F57049" w:rsidP="00FC07DC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For semester 1 </w:t>
            </w:r>
            <w:r w:rsidR="00FC07DC">
              <w:rPr>
                <w:rFonts w:asciiTheme="minorHAnsi" w:hAnsiTheme="minorHAnsi" w:cstheme="minorHAnsi"/>
                <w:lang w:val="en-GB"/>
              </w:rPr>
              <w:t>–</w:t>
            </w:r>
            <w:r w:rsidR="00C149A3" w:rsidRPr="007D2D17">
              <w:rPr>
                <w:rFonts w:asciiTheme="minorHAnsi" w:hAnsiTheme="minorHAnsi" w:cstheme="minorHAnsi"/>
                <w:lang w:val="en-GB"/>
              </w:rPr>
              <w:t xml:space="preserve"> Autumn</w:t>
            </w:r>
            <w:r w:rsidR="00FC07DC">
              <w:rPr>
                <w:rFonts w:asciiTheme="minorHAnsi" w:hAnsiTheme="minorHAnsi" w:cstheme="minorHAnsi"/>
                <w:lang w:val="en-GB"/>
              </w:rPr>
              <w:br/>
            </w:r>
            <w:r w:rsidR="00667E00" w:rsidRPr="003F21D0">
              <w:rPr>
                <w:rFonts w:asciiTheme="minorHAnsi" w:hAnsiTheme="minorHAnsi" w:cstheme="minorHAnsi"/>
                <w:bCs/>
                <w:spacing w:val="-4"/>
                <w:lang w:val="en-GB"/>
              </w:rPr>
              <w:t xml:space="preserve">(from </w:t>
            </w:r>
            <w:r w:rsidR="002362B1" w:rsidRPr="003F21D0">
              <w:rPr>
                <w:rFonts w:asciiTheme="minorHAnsi" w:hAnsiTheme="minorHAnsi" w:cstheme="minorHAnsi"/>
                <w:bCs/>
                <w:spacing w:val="-4"/>
                <w:lang w:val="en-GB"/>
              </w:rPr>
              <w:t>September 1</w:t>
            </w:r>
            <w:r w:rsidR="00667E00" w:rsidRPr="003F21D0">
              <w:rPr>
                <w:rFonts w:asciiTheme="minorHAnsi" w:hAnsiTheme="minorHAnsi" w:cstheme="minorHAnsi"/>
                <w:bCs/>
                <w:spacing w:val="-4"/>
                <w:lang w:val="en-GB"/>
              </w:rPr>
              <w:t xml:space="preserve"> </w:t>
            </w:r>
            <w:r w:rsidR="00667E00" w:rsidRPr="003F21D0">
              <w:rPr>
                <w:rFonts w:asciiTheme="minorHAnsi" w:hAnsiTheme="minorHAnsi" w:cstheme="minorHAnsi"/>
                <w:spacing w:val="-4"/>
                <w:lang w:val="en-GB"/>
              </w:rPr>
              <w:t>to</w:t>
            </w:r>
            <w:r w:rsidR="002362B1" w:rsidRPr="003F21D0">
              <w:rPr>
                <w:rFonts w:asciiTheme="minorHAnsi" w:hAnsiTheme="minorHAnsi" w:cstheme="minorHAnsi"/>
                <w:spacing w:val="-4"/>
                <w:lang w:val="en-GB"/>
              </w:rPr>
              <w:t xml:space="preserve"> January 31</w:t>
            </w:r>
            <w:r w:rsidRPr="003F21D0">
              <w:rPr>
                <w:rFonts w:asciiTheme="minorHAnsi" w:hAnsiTheme="minorHAnsi" w:cstheme="minorHAnsi"/>
                <w:spacing w:val="-4"/>
                <w:lang w:val="en-GB"/>
              </w:rPr>
              <w:t>)</w:t>
            </w:r>
          </w:p>
        </w:tc>
        <w:tc>
          <w:tcPr>
            <w:tcW w:w="6520" w:type="dxa"/>
          </w:tcPr>
          <w:p w:rsidR="00F57049" w:rsidRPr="007D2D17" w:rsidRDefault="00806BBE" w:rsidP="00806BBE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1</w:t>
            </w:r>
            <w:r w:rsidR="002362B1" w:rsidRPr="007D2D17">
              <w:rPr>
                <w:rFonts w:asciiTheme="minorHAnsi" w:hAnsiTheme="minorHAnsi" w:cstheme="minorHAnsi"/>
                <w:lang w:val="en-GB"/>
              </w:rPr>
              <w:t xml:space="preserve"> May</w:t>
            </w:r>
          </w:p>
        </w:tc>
      </w:tr>
      <w:tr w:rsidR="00F57049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F57049" w:rsidRPr="007D2D17" w:rsidRDefault="00F57049" w:rsidP="00FC07DC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For semester 2</w:t>
            </w:r>
            <w:r w:rsidR="00C149A3" w:rsidRPr="007D2D1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C07DC">
              <w:rPr>
                <w:rFonts w:asciiTheme="minorHAnsi" w:hAnsiTheme="minorHAnsi" w:cstheme="minorHAnsi"/>
                <w:lang w:val="en-GB"/>
              </w:rPr>
              <w:t>–</w:t>
            </w:r>
            <w:r w:rsidR="00C149A3" w:rsidRPr="007D2D17">
              <w:rPr>
                <w:rFonts w:asciiTheme="minorHAnsi" w:hAnsiTheme="minorHAnsi" w:cstheme="minorHAnsi"/>
                <w:lang w:val="en-GB"/>
              </w:rPr>
              <w:t xml:space="preserve"> Spring</w:t>
            </w:r>
            <w:r w:rsidR="00FC07DC">
              <w:rPr>
                <w:rFonts w:asciiTheme="minorHAnsi" w:hAnsiTheme="minorHAnsi" w:cstheme="minorHAnsi"/>
                <w:lang w:val="en-GB"/>
              </w:rPr>
              <w:br/>
            </w:r>
            <w:r w:rsidR="00667E00" w:rsidRPr="007D2D17">
              <w:rPr>
                <w:rFonts w:asciiTheme="minorHAnsi" w:hAnsiTheme="minorHAnsi" w:cstheme="minorHAnsi"/>
                <w:bCs/>
                <w:lang w:val="en-GB"/>
              </w:rPr>
              <w:t xml:space="preserve">(from </w:t>
            </w:r>
            <w:r w:rsidR="002362B1" w:rsidRPr="007D2D17">
              <w:rPr>
                <w:rFonts w:asciiTheme="minorHAnsi" w:hAnsiTheme="minorHAnsi" w:cstheme="minorHAnsi"/>
                <w:bCs/>
                <w:lang w:val="en-GB"/>
              </w:rPr>
              <w:t>February 10</w:t>
            </w:r>
            <w:r w:rsidR="00667E00" w:rsidRPr="007D2D17">
              <w:rPr>
                <w:rFonts w:asciiTheme="minorHAnsi" w:hAnsiTheme="minorHAnsi" w:cstheme="minorHAnsi"/>
                <w:bCs/>
                <w:lang w:val="en-GB"/>
              </w:rPr>
              <w:t xml:space="preserve"> to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2362B1" w:rsidRPr="007D2D17">
              <w:rPr>
                <w:rFonts w:asciiTheme="minorHAnsi" w:hAnsiTheme="minorHAnsi" w:cstheme="minorHAnsi"/>
                <w:lang w:val="en-GB"/>
              </w:rPr>
              <w:t>June 30</w:t>
            </w:r>
            <w:r w:rsidR="00667E00" w:rsidRPr="007D2D17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6520" w:type="dxa"/>
          </w:tcPr>
          <w:p w:rsidR="00F57049" w:rsidRPr="007D2D17" w:rsidRDefault="002362B1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1</w:t>
            </w:r>
            <w:r w:rsidR="00806BBE" w:rsidRPr="007D2D17">
              <w:rPr>
                <w:rFonts w:asciiTheme="minorHAnsi" w:hAnsiTheme="minorHAnsi" w:cstheme="minorHAnsi"/>
                <w:lang w:val="en-GB"/>
              </w:rPr>
              <w:t>5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 November</w:t>
            </w:r>
          </w:p>
        </w:tc>
      </w:tr>
      <w:tr w:rsidR="00F57049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F57049" w:rsidRPr="007D2D17" w:rsidRDefault="00935584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Application documents</w:t>
            </w:r>
          </w:p>
        </w:tc>
        <w:tc>
          <w:tcPr>
            <w:tcW w:w="6520" w:type="dxa"/>
          </w:tcPr>
          <w:p w:rsidR="00935584" w:rsidRPr="007D2D17" w:rsidRDefault="00DD7AB7" w:rsidP="004A54A3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Please send a</w:t>
            </w:r>
            <w:r w:rsidR="00935584" w:rsidRPr="007D2D17">
              <w:rPr>
                <w:rFonts w:asciiTheme="minorHAnsi" w:hAnsiTheme="minorHAnsi" w:cstheme="minorHAnsi"/>
                <w:lang w:val="en-GB"/>
              </w:rPr>
              <w:t>pplication papers to incoming student coordinator by e</w:t>
            </w:r>
            <w:r w:rsidR="00ED22DF">
              <w:rPr>
                <w:rFonts w:asciiTheme="minorHAnsi" w:hAnsiTheme="minorHAnsi" w:cstheme="minorHAnsi"/>
                <w:lang w:val="en-GB"/>
              </w:rPr>
              <w:noBreakHyphen/>
              <w:t>mail</w:t>
            </w:r>
            <w:r w:rsidR="00935584" w:rsidRPr="007D2D17">
              <w:rPr>
                <w:rFonts w:asciiTheme="minorHAnsi" w:hAnsiTheme="minorHAnsi" w:cstheme="minorHAnsi"/>
                <w:lang w:val="en-GB"/>
              </w:rPr>
              <w:t xml:space="preserve"> </w:t>
            </w:r>
            <w:hyperlink r:id="rId12" w:history="1">
              <w:r w:rsidR="006F2ED4" w:rsidRPr="00953FF6">
                <w:rPr>
                  <w:rStyle w:val="a3"/>
                  <w:rFonts w:cstheme="minorHAnsi"/>
                  <w:lang w:val="en-GB"/>
                </w:rPr>
                <w:t>PervushinAA@bsu.by</w:t>
              </w:r>
            </w:hyperlink>
            <w:r w:rsidR="00935584" w:rsidRPr="007D2D17">
              <w:rPr>
                <w:rFonts w:asciiTheme="minorHAnsi" w:hAnsiTheme="minorHAnsi" w:cstheme="minorHAnsi"/>
                <w:lang w:val="en-GB"/>
              </w:rPr>
              <w:t>. Hard copies are not required.</w:t>
            </w:r>
          </w:p>
          <w:p w:rsidR="00935584" w:rsidRPr="007D2D17" w:rsidRDefault="00935584" w:rsidP="004A54A3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The application papers include:</w:t>
            </w:r>
          </w:p>
          <w:p w:rsidR="00935584" w:rsidRPr="007D2D17" w:rsidRDefault="00935584" w:rsidP="00935584">
            <w:pPr>
              <w:pStyle w:val="a8"/>
              <w:numPr>
                <w:ilvl w:val="0"/>
                <w:numId w:val="6"/>
              </w:num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Application form (can be </w:t>
            </w:r>
            <w:r w:rsidR="007D2D17" w:rsidRPr="007D2D17">
              <w:rPr>
                <w:rFonts w:asciiTheme="minorHAnsi" w:hAnsiTheme="minorHAnsi" w:cstheme="minorHAnsi"/>
                <w:lang w:val="en-GB"/>
              </w:rPr>
              <w:t>found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 here</w:t>
            </w:r>
            <w:r w:rsidR="007D2D17" w:rsidRPr="007D2D17">
              <w:rPr>
                <w:rFonts w:asciiTheme="minorHAnsi" w:hAnsiTheme="minorHAnsi" w:cstheme="minorHAnsi"/>
                <w:lang w:val="en-GB"/>
              </w:rPr>
              <w:t>: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 </w:t>
            </w:r>
            <w:hyperlink r:id="rId13" w:history="1">
              <w:r w:rsidRPr="007D2D17">
                <w:rPr>
                  <w:rStyle w:val="a3"/>
                  <w:rFonts w:cstheme="minorHAnsi"/>
                  <w:lang w:val="en-GB"/>
                </w:rPr>
                <w:t>http://ums.bsu.by/en/st-abroad/incoming-students</w:t>
              </w:r>
            </w:hyperlink>
            <w:r w:rsidRPr="007D2D17">
              <w:rPr>
                <w:rFonts w:asciiTheme="minorHAnsi" w:hAnsiTheme="minorHAnsi" w:cstheme="minorHAnsi"/>
                <w:lang w:val="en-GB"/>
              </w:rPr>
              <w:t>)</w:t>
            </w:r>
          </w:p>
          <w:p w:rsidR="00935584" w:rsidRPr="007D2D17" w:rsidRDefault="00935584" w:rsidP="00935584">
            <w:pPr>
              <w:pStyle w:val="a8"/>
              <w:numPr>
                <w:ilvl w:val="0"/>
                <w:numId w:val="6"/>
              </w:num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Passport copy</w:t>
            </w:r>
          </w:p>
          <w:p w:rsidR="00935584" w:rsidRPr="007D2D17" w:rsidRDefault="00935584" w:rsidP="00935584">
            <w:pPr>
              <w:pStyle w:val="a8"/>
              <w:numPr>
                <w:ilvl w:val="0"/>
                <w:numId w:val="6"/>
              </w:num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Academic transcript</w:t>
            </w:r>
          </w:p>
          <w:p w:rsidR="00F57049" w:rsidRPr="007D2D17" w:rsidRDefault="00935584" w:rsidP="00935584">
            <w:pPr>
              <w:pStyle w:val="a8"/>
              <w:numPr>
                <w:ilvl w:val="0"/>
                <w:numId w:val="6"/>
              </w:num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Nomination letter from home university  </w:t>
            </w:r>
          </w:p>
          <w:p w:rsidR="00935584" w:rsidRPr="007D2D17" w:rsidRDefault="00935584" w:rsidP="00935584">
            <w:pPr>
              <w:spacing w:before="120"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All the papers must be in English or Russian.</w:t>
            </w:r>
          </w:p>
        </w:tc>
      </w:tr>
      <w:tr w:rsidR="00935584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935584" w:rsidRPr="007D2D17" w:rsidRDefault="00935584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How we process </w:t>
            </w:r>
            <w:r w:rsidR="00DD7AB7" w:rsidRPr="007D2D17">
              <w:rPr>
                <w:rFonts w:asciiTheme="minorHAnsi" w:hAnsiTheme="minorHAnsi" w:cstheme="minorHAnsi"/>
                <w:lang w:val="en-GB"/>
              </w:rPr>
              <w:t>applications</w:t>
            </w:r>
          </w:p>
        </w:tc>
        <w:tc>
          <w:tcPr>
            <w:tcW w:w="6520" w:type="dxa"/>
          </w:tcPr>
          <w:p w:rsidR="00935584" w:rsidRPr="007D2D17" w:rsidRDefault="00DD7AB7" w:rsidP="00806BBE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All the applications are sent to corresponding faculties for their approval. Upon receiving the faculty’s approval, an acceptance notification will be sent by e</w:t>
            </w:r>
            <w:r w:rsidR="00ED22DF">
              <w:rPr>
                <w:rFonts w:asciiTheme="minorHAnsi" w:hAnsiTheme="minorHAnsi" w:cstheme="minorHAnsi"/>
                <w:lang w:val="en-GB"/>
              </w:rPr>
              <w:noBreakHyphen/>
              <w:t>mail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. Then official visa-support letter will be issued. </w:t>
            </w:r>
          </w:p>
        </w:tc>
      </w:tr>
      <w:tr w:rsidR="00E55012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E55012" w:rsidRPr="007D2D17" w:rsidRDefault="00DD7AB7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lastRenderedPageBreak/>
              <w:t>Courses in Russian</w:t>
            </w:r>
          </w:p>
        </w:tc>
        <w:tc>
          <w:tcPr>
            <w:tcW w:w="6520" w:type="dxa"/>
          </w:tcPr>
          <w:p w:rsidR="009446B6" w:rsidRPr="007D2D17" w:rsidRDefault="00DD7AB7" w:rsidP="00FC07DC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All BSU courses are available for exchange students. Main l</w:t>
            </w:r>
            <w:r w:rsidR="00FA74B0" w:rsidRPr="007D2D17">
              <w:rPr>
                <w:rFonts w:asciiTheme="minorHAnsi" w:hAnsiTheme="minorHAnsi" w:cstheme="minorHAnsi"/>
                <w:lang w:val="en-GB"/>
              </w:rPr>
              <w:t xml:space="preserve">anguage of instruction </w:t>
            </w:r>
            <w:r w:rsidR="001A3ECA" w:rsidRPr="007D2D17">
              <w:rPr>
                <w:rFonts w:asciiTheme="minorHAnsi" w:hAnsiTheme="minorHAnsi" w:cstheme="minorHAnsi"/>
                <w:lang w:val="en-GB"/>
              </w:rPr>
              <w:t xml:space="preserve">is Russian. </w:t>
            </w:r>
            <w:r w:rsidR="00FC07DC">
              <w:rPr>
                <w:rFonts w:asciiTheme="minorHAnsi" w:hAnsiTheme="minorHAnsi" w:cstheme="minorHAnsi"/>
                <w:lang w:val="en-GB"/>
              </w:rPr>
              <w:br/>
            </w:r>
            <w:hyperlink r:id="rId14" w:history="1">
              <w:r w:rsidR="009446B6" w:rsidRPr="00D62653">
                <w:rPr>
                  <w:rStyle w:val="a3"/>
                  <w:rFonts w:cstheme="minorHAnsi"/>
                  <w:lang w:val="en-GB"/>
                </w:rPr>
                <w:t>https://bsu.by/en/faculties/</w:t>
              </w:r>
            </w:hyperlink>
          </w:p>
        </w:tc>
      </w:tr>
      <w:tr w:rsidR="00DD7AB7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DD7AB7" w:rsidRPr="007D2D17" w:rsidRDefault="00DD7AB7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Courses in English</w:t>
            </w:r>
          </w:p>
        </w:tc>
        <w:tc>
          <w:tcPr>
            <w:tcW w:w="6520" w:type="dxa"/>
          </w:tcPr>
          <w:p w:rsidR="007F6229" w:rsidRDefault="007F6229" w:rsidP="00BB46BA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List of courses taught in English</w:t>
            </w:r>
            <w:r w:rsidR="008676FE">
              <w:rPr>
                <w:rFonts w:asciiTheme="minorHAnsi" w:hAnsiTheme="minorHAnsi" w:cstheme="minorHAnsi"/>
                <w:lang w:val="en-GB"/>
              </w:rPr>
              <w:t>:</w:t>
            </w:r>
            <w:r w:rsidR="00FC07DC">
              <w:rPr>
                <w:rFonts w:asciiTheme="minorHAnsi" w:hAnsiTheme="minorHAnsi" w:cstheme="minorHAnsi"/>
                <w:lang w:val="en-GB"/>
              </w:rPr>
              <w:br/>
            </w:r>
            <w:hyperlink r:id="rId15" w:history="1">
              <w:r w:rsidRPr="00D62653">
                <w:rPr>
                  <w:rStyle w:val="a3"/>
                  <w:rFonts w:cstheme="minorHAnsi"/>
                  <w:lang w:val="en-GB"/>
                </w:rPr>
                <w:t>https://ums.bsu.by/en/for-applicants/edu-en/english-language-study</w:t>
              </w:r>
            </w:hyperlink>
          </w:p>
          <w:p w:rsidR="00806BBE" w:rsidRPr="007D2D17" w:rsidRDefault="00F43CDF" w:rsidP="00BB46BA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Master’s Programme in International Relations</w:t>
            </w:r>
            <w:r w:rsidR="008676FE">
              <w:rPr>
                <w:rFonts w:asciiTheme="minorHAnsi" w:hAnsiTheme="minorHAnsi" w:cstheme="minorHAnsi"/>
                <w:lang w:val="en-GB"/>
              </w:rPr>
              <w:t>:</w:t>
            </w:r>
            <w:r w:rsidR="00FC07DC">
              <w:rPr>
                <w:rFonts w:asciiTheme="minorHAnsi" w:hAnsiTheme="minorHAnsi" w:cstheme="minorHAnsi"/>
                <w:lang w:val="en-GB"/>
              </w:rPr>
              <w:br/>
            </w:r>
            <w:hyperlink r:id="rId16" w:history="1">
              <w:r w:rsidR="00FC07DC" w:rsidRPr="00D62653">
                <w:rPr>
                  <w:rStyle w:val="a3"/>
                  <w:rFonts w:cstheme="minorHAnsi"/>
                  <w:lang w:val="en-GB"/>
                </w:rPr>
                <w:t>https://fir.bsu.by/en/masters-programmes-en</w:t>
              </w:r>
            </w:hyperlink>
            <w:r w:rsidR="00FC07DC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:rsidR="00DD7AB7" w:rsidRPr="007D2D17" w:rsidRDefault="00F43CDF" w:rsidP="00BB46BA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Master’s Programme in Industrial Management</w:t>
            </w:r>
            <w:r w:rsidR="008676FE">
              <w:rPr>
                <w:rFonts w:asciiTheme="minorHAnsi" w:hAnsiTheme="minorHAnsi" w:cstheme="minorHAnsi"/>
                <w:lang w:val="en-GB"/>
              </w:rPr>
              <w:t>:</w:t>
            </w:r>
            <w:r w:rsidR="00FC07DC">
              <w:rPr>
                <w:rFonts w:asciiTheme="minorHAnsi" w:hAnsiTheme="minorHAnsi" w:cstheme="minorHAnsi"/>
                <w:lang w:val="en-GB"/>
              </w:rPr>
              <w:br/>
            </w:r>
            <w:hyperlink r:id="rId17" w:history="1">
              <w:r w:rsidR="007D2D17" w:rsidRPr="007D2D17">
                <w:rPr>
                  <w:rStyle w:val="a3"/>
                  <w:rFonts w:cstheme="minorHAnsi"/>
                  <w:lang w:val="en-GB"/>
                </w:rPr>
                <w:t>https://im.bsu.by/</w:t>
              </w:r>
            </w:hyperlink>
            <w:r w:rsidRPr="007D2D17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:rsidR="00DD7AB7" w:rsidRPr="007D2D17" w:rsidRDefault="00F43CDF" w:rsidP="00F43CDF">
            <w:pPr>
              <w:spacing w:before="120"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7D2D17">
              <w:rPr>
                <w:rFonts w:asciiTheme="minorHAnsi" w:hAnsiTheme="minorHAnsi" w:cstheme="minorHAnsi"/>
                <w:b/>
                <w:lang w:val="en-GB"/>
              </w:rPr>
              <w:t xml:space="preserve">For PhD students we offer thesis/research project supervision in English with a personal tutor. </w:t>
            </w:r>
          </w:p>
        </w:tc>
      </w:tr>
      <w:tr w:rsidR="007B735A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7B735A" w:rsidRPr="007D2D17" w:rsidRDefault="007B735A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Registration for the courses </w:t>
            </w:r>
          </w:p>
        </w:tc>
        <w:tc>
          <w:tcPr>
            <w:tcW w:w="6520" w:type="dxa"/>
          </w:tcPr>
          <w:p w:rsidR="007B735A" w:rsidRPr="007D2D17" w:rsidRDefault="007B735A" w:rsidP="00BB46BA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Upon arrival</w:t>
            </w:r>
          </w:p>
        </w:tc>
      </w:tr>
      <w:tr w:rsidR="007B735A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7B735A" w:rsidRPr="007D2D17" w:rsidRDefault="007B735A" w:rsidP="00C149A3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Transcript of </w:t>
            </w:r>
            <w:r w:rsidR="00C149A3" w:rsidRPr="007D2D17">
              <w:rPr>
                <w:rFonts w:asciiTheme="minorHAnsi" w:hAnsiTheme="minorHAnsi" w:cstheme="minorHAnsi"/>
                <w:lang w:val="en-GB"/>
              </w:rPr>
              <w:t>Records</w:t>
            </w:r>
          </w:p>
        </w:tc>
        <w:tc>
          <w:tcPr>
            <w:tcW w:w="6520" w:type="dxa"/>
          </w:tcPr>
          <w:p w:rsidR="007B735A" w:rsidRPr="007D2D17" w:rsidRDefault="007B735A" w:rsidP="00C149A3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Transcript of </w:t>
            </w:r>
            <w:r w:rsidR="00C149A3" w:rsidRPr="007D2D17">
              <w:rPr>
                <w:rFonts w:asciiTheme="minorHAnsi" w:hAnsiTheme="minorHAnsi" w:cstheme="minorHAnsi"/>
                <w:lang w:val="en-GB"/>
              </w:rPr>
              <w:t>Records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 will be issued within </w:t>
            </w:r>
            <w:r w:rsidR="00C149A3" w:rsidRPr="007D2D17">
              <w:rPr>
                <w:rFonts w:asciiTheme="minorHAnsi" w:hAnsiTheme="minorHAnsi" w:cstheme="minorHAnsi"/>
                <w:lang w:val="en-GB"/>
              </w:rPr>
              <w:t>5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 weeks after the end of </w:t>
            </w:r>
            <w:r w:rsidR="00C149A3" w:rsidRPr="007D2D17">
              <w:rPr>
                <w:rFonts w:asciiTheme="minorHAnsi" w:hAnsiTheme="minorHAnsi" w:cstheme="minorHAnsi"/>
                <w:lang w:val="en-GB"/>
              </w:rPr>
              <w:t>exchange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 period.</w:t>
            </w:r>
          </w:p>
        </w:tc>
      </w:tr>
    </w:tbl>
    <w:p w:rsidR="0069194E" w:rsidRPr="007D2D17" w:rsidRDefault="0069194E" w:rsidP="007D2D17">
      <w:pPr>
        <w:pStyle w:val="Standard1"/>
        <w:keepNext/>
        <w:keepLines/>
        <w:tabs>
          <w:tab w:val="left" w:pos="426"/>
        </w:tabs>
        <w:spacing w:before="360" w:after="0"/>
        <w:rPr>
          <w:rFonts w:asciiTheme="minorHAnsi" w:eastAsia="Verdana" w:hAnsiTheme="minorHAnsi" w:cstheme="minorHAnsi"/>
          <w:b/>
          <w:bCs/>
          <w:sz w:val="22"/>
          <w:szCs w:val="22"/>
          <w:lang w:val="en-GB"/>
        </w:rPr>
      </w:pPr>
      <w:r w:rsidRPr="007D2D17">
        <w:rPr>
          <w:rFonts w:asciiTheme="minorHAnsi" w:hAnsiTheme="minorHAnsi" w:cstheme="minorHAnsi"/>
          <w:b/>
          <w:bCs/>
          <w:sz w:val="22"/>
          <w:szCs w:val="22"/>
          <w:lang w:val="en-GB"/>
        </w:rPr>
        <w:t>Calendar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247"/>
        <w:gridCol w:w="6642"/>
      </w:tblGrid>
      <w:tr w:rsidR="00F41BF1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F41BF1" w:rsidRPr="007D2D17" w:rsidRDefault="00F41BF1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Academic calendar</w:t>
            </w:r>
          </w:p>
        </w:tc>
        <w:tc>
          <w:tcPr>
            <w:tcW w:w="6379" w:type="dxa"/>
          </w:tcPr>
          <w:p w:rsidR="008517D7" w:rsidRPr="007D2D17" w:rsidRDefault="00F43CDF" w:rsidP="008517D7">
            <w:pPr>
              <w:keepNext/>
              <w:keepLines/>
              <w:tabs>
                <w:tab w:val="left" w:pos="426"/>
              </w:tabs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Autumn </w:t>
            </w:r>
            <w:r w:rsidR="00D90D7B" w:rsidRPr="007D2D17">
              <w:rPr>
                <w:rFonts w:asciiTheme="minorHAnsi" w:hAnsiTheme="minorHAnsi" w:cstheme="minorHAnsi"/>
                <w:lang w:val="en-GB"/>
              </w:rPr>
              <w:t>S</w:t>
            </w:r>
            <w:r w:rsidR="00F41BF1" w:rsidRPr="007D2D17">
              <w:rPr>
                <w:rFonts w:asciiTheme="minorHAnsi" w:hAnsiTheme="minorHAnsi" w:cstheme="minorHAnsi"/>
                <w:lang w:val="en-GB"/>
              </w:rPr>
              <w:t xml:space="preserve">emester: </w:t>
            </w:r>
            <w:r w:rsidRPr="007D2D17">
              <w:rPr>
                <w:rFonts w:asciiTheme="minorHAnsi" w:hAnsiTheme="minorHAnsi" w:cstheme="minorHAnsi"/>
                <w:lang w:val="en-GB"/>
              </w:rPr>
              <w:t>September 1 – January 31</w:t>
            </w:r>
            <w:r w:rsidR="0045776B" w:rsidRPr="007D2D17">
              <w:rPr>
                <w:rFonts w:asciiTheme="minorHAnsi" w:eastAsiaTheme="minorHAnsi" w:hAnsiTheme="minorHAnsi" w:cstheme="minorHAnsi"/>
                <w:lang w:val="en-GB" w:eastAsia="en-US"/>
              </w:rPr>
              <w:br/>
            </w:r>
            <w:r w:rsidR="008517D7"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Lecture Period: </w:t>
            </w:r>
            <w:r w:rsidR="005A7D22"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September </w:t>
            </w: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1 </w:t>
            </w:r>
            <w:r w:rsidR="005A7D22" w:rsidRPr="007D2D17">
              <w:rPr>
                <w:rFonts w:asciiTheme="minorHAnsi" w:eastAsiaTheme="minorHAnsi" w:hAnsiTheme="minorHAnsi" w:cstheme="minorHAnsi"/>
                <w:lang w:val="en-GB" w:eastAsia="en-US"/>
              </w:rPr>
              <w:t>– end of December</w:t>
            </w:r>
            <w:r w:rsidR="008517D7" w:rsidRPr="007D2D17">
              <w:rPr>
                <w:rFonts w:asciiTheme="minorHAnsi" w:eastAsiaTheme="minorHAnsi" w:hAnsiTheme="minorHAnsi" w:cstheme="minorHAnsi"/>
                <w:lang w:val="en-GB" w:eastAsia="en-US"/>
              </w:rPr>
              <w:br/>
              <w:t xml:space="preserve">Examination Period: </w:t>
            </w:r>
            <w:r w:rsidR="005A7D22"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end of December – end of January </w:t>
            </w:r>
          </w:p>
          <w:p w:rsidR="008517D7" w:rsidRPr="007D2D17" w:rsidRDefault="00F43CDF" w:rsidP="00F43CDF">
            <w:pPr>
              <w:keepNext/>
              <w:keepLines/>
              <w:tabs>
                <w:tab w:val="left" w:pos="426"/>
              </w:tabs>
              <w:spacing w:before="120" w:after="0" w:line="240" w:lineRule="auto"/>
              <w:rPr>
                <w:rFonts w:asciiTheme="minorHAnsi" w:eastAsiaTheme="minorHAnsi" w:hAnsiTheme="minorHAnsi" w:cstheme="minorHAnsi"/>
                <w:lang w:val="en-GB" w:eastAsia="en-US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Spring </w:t>
            </w:r>
            <w:r w:rsidR="00D90D7B" w:rsidRPr="007D2D17">
              <w:rPr>
                <w:rFonts w:asciiTheme="minorHAnsi" w:hAnsiTheme="minorHAnsi" w:cstheme="minorHAnsi"/>
                <w:lang w:val="en-GB"/>
              </w:rPr>
              <w:t>S</w:t>
            </w:r>
            <w:r w:rsidR="00F41BF1" w:rsidRPr="007D2D17">
              <w:rPr>
                <w:rFonts w:asciiTheme="minorHAnsi" w:hAnsiTheme="minorHAnsi" w:cstheme="minorHAnsi"/>
                <w:lang w:val="en-GB"/>
              </w:rPr>
              <w:t>emester</w:t>
            </w:r>
            <w:r w:rsidR="00D90D7B" w:rsidRPr="007D2D17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February </w:t>
            </w:r>
            <w:r w:rsidR="00CE0E82" w:rsidRPr="007D2D17">
              <w:rPr>
                <w:rFonts w:asciiTheme="minorHAnsi" w:hAnsiTheme="minorHAnsi" w:cstheme="minorHAnsi"/>
                <w:lang w:val="en-GB"/>
              </w:rPr>
              <w:t>2</w:t>
            </w:r>
            <w:r w:rsidR="005A7D22" w:rsidRPr="007D2D17">
              <w:rPr>
                <w:rFonts w:asciiTheme="minorHAnsi" w:hAnsiTheme="minorHAnsi" w:cstheme="minorHAnsi"/>
                <w:lang w:val="en-GB"/>
              </w:rPr>
              <w:t xml:space="preserve"> – 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June </w:t>
            </w:r>
            <w:r w:rsidR="005A7D22" w:rsidRPr="007D2D17">
              <w:rPr>
                <w:rFonts w:asciiTheme="minorHAnsi" w:hAnsiTheme="minorHAnsi" w:cstheme="minorHAnsi"/>
                <w:lang w:val="en-GB"/>
              </w:rPr>
              <w:t>30</w:t>
            </w:r>
            <w:r w:rsidR="008517D7" w:rsidRPr="007D2D17">
              <w:rPr>
                <w:rFonts w:asciiTheme="minorHAnsi" w:hAnsiTheme="minorHAnsi" w:cstheme="minorHAnsi"/>
                <w:lang w:val="en-GB"/>
              </w:rPr>
              <w:br/>
            </w:r>
            <w:r w:rsidR="008517D7"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Lecture Period: </w:t>
            </w:r>
            <w:r w:rsidR="005A7D22"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February </w:t>
            </w:r>
            <w:r w:rsidR="00CE0E82" w:rsidRPr="007D2D17">
              <w:rPr>
                <w:rFonts w:asciiTheme="minorHAnsi" w:eastAsiaTheme="minorHAnsi" w:hAnsiTheme="minorHAnsi" w:cstheme="minorHAnsi"/>
                <w:lang w:val="en-GB" w:eastAsia="en-US"/>
              </w:rPr>
              <w:t>2</w:t>
            </w: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 </w:t>
            </w:r>
            <w:r w:rsidR="005A7D22"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– </w:t>
            </w: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>middle of</w:t>
            </w:r>
            <w:r w:rsidR="005A7D22"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 May</w:t>
            </w:r>
            <w:r w:rsidR="008517D7" w:rsidRPr="007D2D17">
              <w:rPr>
                <w:rFonts w:asciiTheme="minorHAnsi" w:eastAsiaTheme="minorHAnsi" w:hAnsiTheme="minorHAnsi" w:cstheme="minorHAnsi"/>
                <w:lang w:val="en-GB" w:eastAsia="en-US"/>
              </w:rPr>
              <w:br/>
              <w:t xml:space="preserve">Examination Period: </w:t>
            </w:r>
            <w:r w:rsidR="005A7D22" w:rsidRPr="007D2D17">
              <w:rPr>
                <w:rFonts w:asciiTheme="minorHAnsi" w:eastAsiaTheme="minorHAnsi" w:hAnsiTheme="minorHAnsi" w:cstheme="minorHAnsi"/>
                <w:lang w:val="en-GB" w:eastAsia="en-US"/>
              </w:rPr>
              <w:t>end of May – end of June</w:t>
            </w:r>
          </w:p>
        </w:tc>
      </w:tr>
    </w:tbl>
    <w:p w:rsidR="00C15FBB" w:rsidRPr="007D2D17" w:rsidRDefault="00D90D7B" w:rsidP="007D2D17">
      <w:pPr>
        <w:spacing w:before="360" w:after="0" w:line="276" w:lineRule="auto"/>
        <w:rPr>
          <w:rFonts w:cstheme="minorHAnsi"/>
          <w:b/>
          <w:lang w:val="en-GB"/>
        </w:rPr>
      </w:pPr>
      <w:r w:rsidRPr="007D2D17">
        <w:rPr>
          <w:rFonts w:cstheme="minorHAnsi"/>
          <w:b/>
          <w:lang w:val="en-GB"/>
        </w:rPr>
        <w:t>Incoming student information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247"/>
        <w:gridCol w:w="6642"/>
      </w:tblGrid>
      <w:tr w:rsidR="007B735A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7B735A" w:rsidRPr="007D2D17" w:rsidRDefault="007B735A" w:rsidP="00196C68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Accommodation</w:t>
            </w:r>
          </w:p>
        </w:tc>
        <w:tc>
          <w:tcPr>
            <w:tcW w:w="6379" w:type="dxa"/>
          </w:tcPr>
          <w:p w:rsidR="00FC07DC" w:rsidRDefault="007B735A" w:rsidP="007B735A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BSU </w:t>
            </w:r>
            <w:r w:rsidR="00C12BCA" w:rsidRPr="007D2D17">
              <w:rPr>
                <w:rFonts w:asciiTheme="minorHAnsi" w:hAnsiTheme="minorHAnsi" w:cstheme="minorHAnsi"/>
                <w:lang w:val="en-GB"/>
              </w:rPr>
              <w:t>offers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 accommodation at student dormitories</w:t>
            </w:r>
            <w:r w:rsidR="008676FE">
              <w:rPr>
                <w:rFonts w:asciiTheme="minorHAnsi" w:hAnsiTheme="minorHAnsi" w:cstheme="minorHAnsi"/>
                <w:lang w:val="en-GB"/>
              </w:rPr>
              <w:t>:</w:t>
            </w:r>
            <w:r w:rsidR="00FC07DC">
              <w:rPr>
                <w:rFonts w:asciiTheme="minorHAnsi" w:hAnsiTheme="minorHAnsi" w:cstheme="minorHAnsi"/>
                <w:lang w:val="en-GB"/>
              </w:rPr>
              <w:br/>
            </w:r>
            <w:hyperlink r:id="rId18" w:history="1">
              <w:r w:rsidR="00FC07DC" w:rsidRPr="00D62653">
                <w:rPr>
                  <w:rStyle w:val="a3"/>
                  <w:rFonts w:cstheme="minorHAnsi"/>
                  <w:lang w:val="en-GB"/>
                </w:rPr>
                <w:t>https://bsu.by/en/studentam/faq/dormitory.php</w:t>
              </w:r>
            </w:hyperlink>
          </w:p>
          <w:p w:rsidR="007B735A" w:rsidRPr="007D2D17" w:rsidRDefault="007B735A" w:rsidP="007B735A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 xml:space="preserve">Registration for accommodation is </w:t>
            </w:r>
            <w:r w:rsidR="00C12BCA" w:rsidRPr="007D2D17">
              <w:rPr>
                <w:rFonts w:asciiTheme="minorHAnsi" w:hAnsiTheme="minorHAnsi" w:cstheme="minorHAnsi"/>
                <w:lang w:val="en-GB"/>
              </w:rPr>
              <w:t>arranged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 by the BSU </w:t>
            </w:r>
            <w:r w:rsidR="00806BBE" w:rsidRPr="007D2D17">
              <w:rPr>
                <w:rFonts w:asciiTheme="minorHAnsi" w:hAnsiTheme="minorHAnsi" w:cstheme="minorHAnsi"/>
                <w:lang w:val="en-GB"/>
              </w:rPr>
              <w:t xml:space="preserve">Bilateral Agreements and Academic Mobility Office </w:t>
            </w:r>
            <w:r w:rsidRPr="007D2D17">
              <w:rPr>
                <w:rFonts w:asciiTheme="minorHAnsi" w:hAnsiTheme="minorHAnsi" w:cstheme="minorHAnsi"/>
                <w:lang w:val="en-GB"/>
              </w:rPr>
              <w:t>after the decision about applicant’s acceptance is made.</w:t>
            </w:r>
          </w:p>
          <w:p w:rsidR="007B735A" w:rsidRPr="007D2D17" w:rsidRDefault="007B735A" w:rsidP="007B735A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Number of student in a room – 3.</w:t>
            </w:r>
          </w:p>
          <w:p w:rsidR="007B735A" w:rsidRPr="007D2D17" w:rsidRDefault="007B735A" w:rsidP="00336254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Cost: </w:t>
            </w:r>
            <w:r w:rsidR="00336254" w:rsidRPr="00336254">
              <w:rPr>
                <w:rFonts w:asciiTheme="minorHAnsi" w:hAnsiTheme="minorHAnsi" w:cstheme="minorHAnsi"/>
                <w:b w:val="0"/>
                <w:sz w:val="20"/>
                <w:szCs w:val="22"/>
                <w:lang w:val="en-GB"/>
              </w:rPr>
              <w:t>~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30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BYN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per month/person.  </w:t>
            </w:r>
          </w:p>
        </w:tc>
      </w:tr>
      <w:tr w:rsidR="00D50CE1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D50CE1" w:rsidRPr="007D2D17" w:rsidRDefault="00D50CE1" w:rsidP="00196C68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Medical Certificate</w:t>
            </w:r>
          </w:p>
        </w:tc>
        <w:tc>
          <w:tcPr>
            <w:tcW w:w="6379" w:type="dxa"/>
          </w:tcPr>
          <w:p w:rsidR="00D50CE1" w:rsidRPr="007D2D17" w:rsidRDefault="00D50CE1" w:rsidP="007B735A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A student will be required to receive a medical certificate at the Student Hospital in Minsk upon the arrival.</w:t>
            </w:r>
          </w:p>
          <w:p w:rsidR="00D50CE1" w:rsidRPr="007D2D17" w:rsidRDefault="00D50CE1" w:rsidP="00336254">
            <w:pPr>
              <w:pStyle w:val="a5"/>
              <w:spacing w:before="120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Medical examination: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200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BYN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, male/female </w:t>
            </w:r>
          </w:p>
        </w:tc>
      </w:tr>
      <w:tr w:rsidR="005423E4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5423E4" w:rsidRPr="007D2D17" w:rsidRDefault="005423E4" w:rsidP="0089376E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Alternative Housing</w:t>
            </w:r>
          </w:p>
        </w:tc>
        <w:tc>
          <w:tcPr>
            <w:tcW w:w="6379" w:type="dxa"/>
          </w:tcPr>
          <w:p w:rsidR="005423E4" w:rsidRPr="007D2D17" w:rsidRDefault="005423E4" w:rsidP="00336254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A student may choose to rent a private apartment. Rent price in Minsk: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900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BYN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per month. BSU has no opportunity to offer assistance in finding an apartment. </w:t>
            </w:r>
          </w:p>
        </w:tc>
      </w:tr>
      <w:tr w:rsidR="005423E4" w:rsidRPr="007D2D17" w:rsidTr="00D77F13">
        <w:trPr>
          <w:cantSplit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423E4" w:rsidRPr="007D2D17" w:rsidRDefault="005423E4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Insurance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5423E4" w:rsidRPr="007D2D17" w:rsidRDefault="005423E4" w:rsidP="000F57D4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Health insurance is required for the whole stay in Belarus.  </w:t>
            </w:r>
          </w:p>
        </w:tc>
      </w:tr>
      <w:tr w:rsidR="005423E4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5423E4" w:rsidRPr="007D2D17" w:rsidRDefault="005423E4" w:rsidP="00196C68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Visa</w:t>
            </w:r>
          </w:p>
        </w:tc>
        <w:tc>
          <w:tcPr>
            <w:tcW w:w="6379" w:type="dxa"/>
          </w:tcPr>
          <w:p w:rsidR="00C12BCA" w:rsidRPr="007D2D17" w:rsidRDefault="00C12BCA" w:rsidP="00196C68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Students can apply for a visa at the nearest Belarusian Embassy or Consulate. </w:t>
            </w:r>
          </w:p>
          <w:p w:rsidR="00C12BCA" w:rsidRPr="007D2D17" w:rsidRDefault="005423E4" w:rsidP="00B135A2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Ministry of Foreign Affairs</w:t>
            </w:r>
            <w:r w:rsidR="00C12BCA"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, visa information: </w:t>
            </w:r>
            <w:r w:rsidR="008676FE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br/>
            </w:r>
            <w:hyperlink r:id="rId19" w:history="1">
              <w:r w:rsidR="008676FE">
                <w:rPr>
                  <w:rStyle w:val="a3"/>
                  <w:rFonts w:cstheme="minorHAnsi"/>
                  <w:b w:val="0"/>
                  <w:szCs w:val="22"/>
                  <w:lang w:val="en-GB"/>
                </w:rPr>
                <w:t>http://mfa.gov.by/en/visa/oformlenie/</w:t>
              </w:r>
            </w:hyperlink>
            <w:r w:rsidR="00CE0E82"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5423E4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5423E4" w:rsidRPr="007D2D17" w:rsidRDefault="00C12BCA" w:rsidP="00196C68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lastRenderedPageBreak/>
              <w:t>Temporary Registration</w:t>
            </w:r>
          </w:p>
        </w:tc>
        <w:tc>
          <w:tcPr>
            <w:tcW w:w="6379" w:type="dxa"/>
          </w:tcPr>
          <w:p w:rsidR="00C12BCA" w:rsidRPr="008676FE" w:rsidRDefault="00C12BCA" w:rsidP="00C12BCA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8676FE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According</w:t>
            </w:r>
            <w:r w:rsidR="00065E26" w:rsidRPr="008676FE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to</w:t>
            </w:r>
            <w:r w:rsidRPr="008676FE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the Belarusian legislation all international visitors (including students) have to apply for temporary registration t</w:t>
            </w:r>
            <w:r w:rsidR="00B135A2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o Migration Authorities within 10</w:t>
            </w:r>
            <w:r w:rsidRPr="008676FE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days after arrival.</w:t>
            </w:r>
          </w:p>
          <w:p w:rsidR="00C12BCA" w:rsidRPr="008676FE" w:rsidRDefault="00C12BCA" w:rsidP="00C12BCA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8676FE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The </w:t>
            </w:r>
            <w:r w:rsidR="00AD758E" w:rsidRPr="008676FE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BSU Bilateral Agreements and Academic Mobility Office </w:t>
            </w:r>
            <w:r w:rsidRPr="008676FE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will help to prepare the documents: </w:t>
            </w:r>
          </w:p>
          <w:p w:rsidR="008676FE" w:rsidRPr="008676FE" w:rsidRDefault="00C12BCA" w:rsidP="008676FE">
            <w:pPr>
              <w:pStyle w:val="a8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8676FE">
              <w:rPr>
                <w:rFonts w:asciiTheme="minorHAnsi" w:hAnsiTheme="minorHAnsi" w:cstheme="minorHAnsi"/>
                <w:lang w:val="en-GB"/>
              </w:rPr>
              <w:t xml:space="preserve">Registration Form (will be filled in at </w:t>
            </w:r>
            <w:r w:rsidR="00AD758E" w:rsidRPr="008676FE">
              <w:rPr>
                <w:rFonts w:asciiTheme="minorHAnsi" w:hAnsiTheme="minorHAnsi" w:cstheme="minorHAnsi"/>
                <w:lang w:val="en-GB"/>
              </w:rPr>
              <w:t>BSU upon arrival</w:t>
            </w:r>
            <w:r w:rsidRPr="008676FE">
              <w:rPr>
                <w:rFonts w:asciiTheme="minorHAnsi" w:hAnsiTheme="minorHAnsi" w:cstheme="minorHAnsi"/>
                <w:lang w:val="en-GB"/>
              </w:rPr>
              <w:t>)</w:t>
            </w:r>
          </w:p>
          <w:p w:rsidR="008676FE" w:rsidRPr="008676FE" w:rsidRDefault="00C12BCA" w:rsidP="008676FE">
            <w:pPr>
              <w:pStyle w:val="a8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8676FE">
              <w:rPr>
                <w:rFonts w:asciiTheme="minorHAnsi" w:hAnsiTheme="minorHAnsi" w:cstheme="minorHAnsi"/>
                <w:lang w:val="en-GB"/>
              </w:rPr>
              <w:t>Pa</w:t>
            </w:r>
            <w:r w:rsidR="008676FE" w:rsidRPr="008676FE">
              <w:rPr>
                <w:rFonts w:asciiTheme="minorHAnsi" w:hAnsiTheme="minorHAnsi" w:cstheme="minorHAnsi"/>
                <w:lang w:val="en-GB"/>
              </w:rPr>
              <w:t>ssport with the Belarusian visa</w:t>
            </w:r>
          </w:p>
          <w:p w:rsidR="008676FE" w:rsidRPr="008676FE" w:rsidRDefault="00C12BCA" w:rsidP="008676FE">
            <w:pPr>
              <w:pStyle w:val="a8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8676FE">
              <w:rPr>
                <w:rFonts w:asciiTheme="minorHAnsi" w:hAnsiTheme="minorHAnsi" w:cstheme="minorHAnsi"/>
                <w:lang w:val="en-GB"/>
              </w:rPr>
              <w:t xml:space="preserve">Medical insurance </w:t>
            </w:r>
          </w:p>
          <w:p w:rsidR="005423E4" w:rsidRPr="008676FE" w:rsidRDefault="002218AD" w:rsidP="00336254">
            <w:pPr>
              <w:pStyle w:val="a8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8676FE">
              <w:rPr>
                <w:rFonts w:asciiTheme="minorHAnsi" w:hAnsiTheme="minorHAnsi" w:cstheme="minorHAnsi"/>
                <w:lang w:val="en-GB"/>
              </w:rPr>
              <w:t>T</w:t>
            </w:r>
            <w:r w:rsidR="00C12BCA" w:rsidRPr="008676FE">
              <w:rPr>
                <w:rFonts w:asciiTheme="minorHAnsi" w:hAnsiTheme="minorHAnsi" w:cstheme="minorHAnsi"/>
                <w:lang w:val="en-GB"/>
              </w:rPr>
              <w:t>emporary registration</w:t>
            </w:r>
            <w:r w:rsidRPr="008676FE">
              <w:rPr>
                <w:rFonts w:asciiTheme="minorHAnsi" w:hAnsiTheme="minorHAnsi" w:cstheme="minorHAnsi"/>
                <w:lang w:val="en-GB"/>
              </w:rPr>
              <w:t xml:space="preserve"> state fee</w:t>
            </w:r>
            <w:r w:rsidR="00C12BCA" w:rsidRPr="008676FE">
              <w:rPr>
                <w:rFonts w:asciiTheme="minorHAnsi" w:hAnsiTheme="minorHAnsi" w:cstheme="minorHAnsi"/>
                <w:lang w:val="en-GB"/>
              </w:rPr>
              <w:t xml:space="preserve"> (</w:t>
            </w:r>
            <w:r w:rsidR="00B135A2" w:rsidRPr="00411DD1">
              <w:rPr>
                <w:rFonts w:asciiTheme="minorHAnsi" w:hAnsiTheme="minorHAnsi" w:cstheme="minorHAnsi"/>
                <w:sz w:val="20"/>
                <w:lang w:val="en-GB"/>
              </w:rPr>
              <w:t>~</w:t>
            </w:r>
            <w:r w:rsidR="00336254">
              <w:rPr>
                <w:rFonts w:asciiTheme="minorHAnsi" w:hAnsiTheme="minorHAnsi" w:cstheme="minorHAnsi"/>
                <w:lang w:val="en-GB"/>
              </w:rPr>
              <w:t>42 BYN</w:t>
            </w:r>
            <w:r w:rsidR="00B135A2">
              <w:rPr>
                <w:rFonts w:asciiTheme="minorHAnsi" w:hAnsiTheme="minorHAnsi" w:cstheme="minorHAnsi"/>
                <w:lang w:val="en-GB"/>
              </w:rPr>
              <w:t xml:space="preserve"> if applied personally; free if applied via </w:t>
            </w:r>
            <w:hyperlink r:id="rId20" w:history="1">
              <w:r w:rsidR="00B135A2" w:rsidRPr="004867B6">
                <w:rPr>
                  <w:rStyle w:val="a3"/>
                  <w:rFonts w:cstheme="minorHAnsi"/>
                  <w:lang w:val="en-GB"/>
                </w:rPr>
                <w:t>https://portal.gov.by</w:t>
              </w:r>
            </w:hyperlink>
            <w:r w:rsidR="00C12BCA" w:rsidRPr="008676FE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5423E4" w:rsidRPr="007D2D17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5423E4" w:rsidRPr="007D2D17" w:rsidRDefault="002218AD" w:rsidP="00196C68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Temporary Residence Permit</w:t>
            </w:r>
          </w:p>
        </w:tc>
        <w:tc>
          <w:tcPr>
            <w:tcW w:w="6379" w:type="dxa"/>
          </w:tcPr>
          <w:p w:rsidR="002218AD" w:rsidRPr="007D2D17" w:rsidRDefault="002218AD" w:rsidP="002218AD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Students who stay in Belarus for more than 90 days will have to apply for Temporary Residence Permit</w:t>
            </w:r>
            <w:r w:rsidR="00B135A2">
              <w:rPr>
                <w:rFonts w:asciiTheme="minorHAnsi" w:hAnsiTheme="minorHAnsi" w:cstheme="minorHAnsi"/>
                <w:lang w:val="en-GB"/>
              </w:rPr>
              <w:t xml:space="preserve"> (</w:t>
            </w:r>
            <w:r w:rsidR="00B135A2" w:rsidRPr="00411DD1">
              <w:rPr>
                <w:rFonts w:asciiTheme="minorHAnsi" w:hAnsiTheme="minorHAnsi" w:cstheme="minorHAnsi"/>
                <w:sz w:val="20"/>
                <w:lang w:val="en-GB"/>
              </w:rPr>
              <w:t>~</w:t>
            </w:r>
            <w:r w:rsidR="00336254">
              <w:rPr>
                <w:rFonts w:asciiTheme="minorHAnsi" w:hAnsiTheme="minorHAnsi" w:cstheme="minorHAnsi"/>
                <w:lang w:val="en-GB"/>
              </w:rPr>
              <w:t>126 BYN</w:t>
            </w:r>
            <w:r w:rsidR="00B135A2">
              <w:rPr>
                <w:rFonts w:asciiTheme="minorHAnsi" w:hAnsiTheme="minorHAnsi" w:cstheme="minorHAnsi"/>
                <w:lang w:val="en-GB"/>
              </w:rPr>
              <w:t>)</w:t>
            </w:r>
            <w:r w:rsidRPr="007D2D17">
              <w:rPr>
                <w:rFonts w:asciiTheme="minorHAnsi" w:hAnsiTheme="minorHAnsi" w:cstheme="minorHAnsi"/>
                <w:lang w:val="en-GB"/>
              </w:rPr>
              <w:t xml:space="preserve">. </w:t>
            </w:r>
          </w:p>
          <w:p w:rsidR="005423E4" w:rsidRPr="007D2D17" w:rsidRDefault="002218AD" w:rsidP="002218AD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The </w:t>
            </w:r>
            <w:r w:rsidR="00AD758E"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Bilateral Agreements and Academic Mobility Office 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will help to prepare the required documents. </w:t>
            </w:r>
          </w:p>
        </w:tc>
      </w:tr>
      <w:tr w:rsidR="005423E4" w:rsidRPr="00D21686" w:rsidTr="00D77F13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5423E4" w:rsidRPr="007D2D17" w:rsidRDefault="005423E4" w:rsidP="00196C68">
            <w:pPr>
              <w:pStyle w:val="a5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Living expenses</w:t>
            </w:r>
          </w:p>
        </w:tc>
        <w:tc>
          <w:tcPr>
            <w:tcW w:w="6379" w:type="dxa"/>
          </w:tcPr>
          <w:p w:rsidR="005423E4" w:rsidRPr="007D2D17" w:rsidRDefault="005423E4" w:rsidP="00196C68">
            <w:pPr>
              <w:pStyle w:val="a5"/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Figures may vary</w:t>
            </w:r>
          </w:p>
          <w:p w:rsidR="005423E4" w:rsidRPr="007D2D17" w:rsidRDefault="005423E4" w:rsidP="00D77F13">
            <w:pPr>
              <w:pStyle w:val="a5"/>
              <w:numPr>
                <w:ilvl w:val="0"/>
                <w:numId w:val="9"/>
              </w:numPr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Health insurance: </w:t>
            </w:r>
            <w:r w:rsidR="00411DD1" w:rsidRPr="00411DD1">
              <w:rPr>
                <w:rFonts w:asciiTheme="minorHAnsi" w:hAnsiTheme="minorHAnsi" w:cstheme="minorHAnsi"/>
                <w:b w:val="0"/>
                <w:sz w:val="20"/>
                <w:szCs w:val="22"/>
                <w:lang w:val="en-GB"/>
              </w:rPr>
              <w:t>~</w:t>
            </w:r>
            <w:r w:rsidR="00411D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400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411D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BYN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7867AB" w:rsidRPr="007867AB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150 days</w:t>
            </w:r>
            <w:r w:rsidR="007867AB" w:rsidRPr="007867AB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. </w:t>
            </w:r>
          </w:p>
          <w:p w:rsidR="005423E4" w:rsidRPr="007D2D17" w:rsidRDefault="005423E4" w:rsidP="00F31A25">
            <w:pPr>
              <w:pStyle w:val="a5"/>
              <w:numPr>
                <w:ilvl w:val="0"/>
                <w:numId w:val="9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Obligatory medical examination: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200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BYN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, male/female </w:t>
            </w:r>
          </w:p>
          <w:p w:rsidR="005423E4" w:rsidRPr="007D2D17" w:rsidRDefault="005423E4" w:rsidP="00F31A25">
            <w:pPr>
              <w:pStyle w:val="a5"/>
              <w:numPr>
                <w:ilvl w:val="0"/>
                <w:numId w:val="9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Accommodation: dormitory, 3 students in a room: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30 BYN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per month/person</w:t>
            </w:r>
          </w:p>
          <w:p w:rsidR="005423E4" w:rsidRPr="007D2D17" w:rsidRDefault="005423E4" w:rsidP="00F31A25">
            <w:pPr>
              <w:pStyle w:val="a5"/>
              <w:numPr>
                <w:ilvl w:val="0"/>
                <w:numId w:val="9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Meals: </w:t>
            </w:r>
            <w:r w:rsidR="006F2ED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200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-</w:t>
            </w:r>
            <w:r w:rsidR="006F2ED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500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BYN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per month (lunch at a student canteen –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8-10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BYN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)</w:t>
            </w:r>
          </w:p>
          <w:p w:rsidR="005423E4" w:rsidRPr="007D2D17" w:rsidRDefault="005423E4" w:rsidP="00F31A25">
            <w:pPr>
              <w:pStyle w:val="a5"/>
              <w:numPr>
                <w:ilvl w:val="0"/>
                <w:numId w:val="9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Ticket for public transportation</w:t>
            </w:r>
            <w:r w:rsidR="00ED22DF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: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6F2ED4" w:rsidRPr="006F2ED4">
              <w:rPr>
                <w:rFonts w:asciiTheme="minorHAnsi" w:hAnsiTheme="minorHAnsi" w:cstheme="minorHAnsi"/>
                <w:b w:val="0"/>
                <w:sz w:val="22"/>
                <w:szCs w:val="22"/>
              </w:rPr>
              <w:t>45</w:t>
            </w:r>
            <w:r w:rsidR="00ED22DF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6F2ED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BYN</w:t>
            </w:r>
            <w:r w:rsidR="00ED22DF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per month (only bus / only metro), </w:t>
            </w:r>
            <w:r w:rsidR="006F2ED4" w:rsidRPr="006F2ED4">
              <w:rPr>
                <w:rFonts w:asciiTheme="minorHAnsi" w:hAnsiTheme="minorHAnsi" w:cstheme="minorHAnsi"/>
                <w:b w:val="0"/>
                <w:sz w:val="22"/>
                <w:szCs w:val="22"/>
              </w:rPr>
              <w:t>56</w:t>
            </w:r>
            <w:r w:rsidR="00ED22DF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6F2ED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BYN</w:t>
            </w: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per month</w:t>
            </w:r>
            <w:r w:rsidR="00ED22DF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(</w:t>
            </w:r>
            <w:r w:rsidR="00ED22DF"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bus</w:t>
            </w:r>
            <w:r w:rsidR="00ED22DF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+</w:t>
            </w:r>
            <w:r w:rsidR="00ED22DF"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trolleybus </w:t>
            </w:r>
            <w:r w:rsidR="00ED22DF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+ </w:t>
            </w:r>
            <w:r w:rsidR="00ED22DF"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metro</w:t>
            </w:r>
            <w:r w:rsidR="00ED22DF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)</w:t>
            </w:r>
          </w:p>
          <w:p w:rsidR="005423E4" w:rsidRPr="007D2D17" w:rsidRDefault="005423E4" w:rsidP="00196C68">
            <w:pPr>
              <w:pStyle w:val="a5"/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State fees:</w:t>
            </w:r>
          </w:p>
          <w:p w:rsidR="00336254" w:rsidRPr="00336254" w:rsidRDefault="005423E4" w:rsidP="00336254">
            <w:pPr>
              <w:pStyle w:val="a5"/>
              <w:numPr>
                <w:ilvl w:val="0"/>
                <w:numId w:val="10"/>
              </w:numPr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Migration Registration fee: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4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</w:rPr>
              <w:t>BYN</w:t>
            </w:r>
          </w:p>
          <w:p w:rsidR="005423E4" w:rsidRDefault="002218AD" w:rsidP="00F31A25">
            <w:pPr>
              <w:pStyle w:val="a5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Temporary Residence P</w:t>
            </w:r>
            <w:r w:rsidR="005423E4"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ermit (if the stay in Belarus is more than 90 days): </w:t>
            </w:r>
            <w:r w:rsidR="00336254" w:rsidRPr="00336254">
              <w:rPr>
                <w:rFonts w:asciiTheme="minorHAnsi" w:hAnsiTheme="minorHAnsi" w:cstheme="minorHAnsi"/>
                <w:b w:val="0"/>
                <w:sz w:val="22"/>
                <w:szCs w:val="22"/>
              </w:rPr>
              <w:t>12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  <w:r w:rsidR="005423E4"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</w:rPr>
              <w:t>BYN</w:t>
            </w:r>
            <w:r w:rsidR="005423E4" w:rsidRPr="007D2D17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per year </w:t>
            </w:r>
          </w:p>
          <w:p w:rsidR="00B135A2" w:rsidRPr="00672DF2" w:rsidRDefault="00B135A2" w:rsidP="006F2ED4">
            <w:pPr>
              <w:pStyle w:val="a5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fr-CH"/>
              </w:rPr>
            </w:pPr>
            <w:r w:rsidRPr="00672DF2">
              <w:rPr>
                <w:rFonts w:asciiTheme="minorHAnsi" w:hAnsiTheme="minorHAnsi" w:cstheme="minorHAnsi"/>
                <w:b w:val="0"/>
                <w:sz w:val="22"/>
                <w:szCs w:val="22"/>
                <w:lang w:val="fr-CH"/>
              </w:rPr>
              <w:t xml:space="preserve">Exit visa: </w:t>
            </w:r>
            <w:r w:rsidR="00336254">
              <w:rPr>
                <w:rFonts w:asciiTheme="minorHAnsi" w:hAnsiTheme="minorHAnsi" w:cstheme="minorHAnsi"/>
                <w:b w:val="0"/>
                <w:sz w:val="22"/>
                <w:szCs w:val="22"/>
                <w:lang w:val="fr-CH"/>
              </w:rPr>
              <w:t>84 BYN</w:t>
            </w:r>
            <w:r w:rsidR="00672DF2" w:rsidRPr="00672DF2">
              <w:rPr>
                <w:rFonts w:asciiTheme="minorHAnsi" w:hAnsiTheme="minorHAnsi" w:cstheme="minorHAnsi"/>
                <w:b w:val="0"/>
                <w:sz w:val="22"/>
                <w:szCs w:val="22"/>
                <w:lang w:val="fr-CH"/>
              </w:rPr>
              <w:t xml:space="preserve">, multiple exit-entry visa: </w:t>
            </w:r>
            <w:r w:rsidR="006F2ED4">
              <w:rPr>
                <w:rFonts w:asciiTheme="minorHAnsi" w:hAnsiTheme="minorHAnsi" w:cstheme="minorHAnsi"/>
                <w:b w:val="0"/>
                <w:sz w:val="22"/>
                <w:szCs w:val="22"/>
                <w:lang w:val="fr-CH"/>
              </w:rPr>
              <w:t>252</w:t>
            </w:r>
            <w:r w:rsidR="00672DF2" w:rsidRPr="00672DF2">
              <w:rPr>
                <w:rFonts w:asciiTheme="minorHAnsi" w:hAnsiTheme="minorHAnsi" w:cstheme="minorHAnsi"/>
                <w:b w:val="0"/>
                <w:sz w:val="22"/>
                <w:szCs w:val="22"/>
                <w:lang w:val="fr-CH"/>
              </w:rPr>
              <w:t xml:space="preserve"> </w:t>
            </w:r>
            <w:r w:rsidR="006F2ED4">
              <w:rPr>
                <w:rFonts w:asciiTheme="minorHAnsi" w:hAnsiTheme="minorHAnsi" w:cstheme="minorHAnsi"/>
                <w:b w:val="0"/>
                <w:sz w:val="22"/>
                <w:szCs w:val="22"/>
                <w:lang w:val="fr-CH"/>
              </w:rPr>
              <w:t>BYN</w:t>
            </w:r>
          </w:p>
        </w:tc>
      </w:tr>
      <w:tr w:rsidR="005423E4" w:rsidRPr="007D2D17" w:rsidTr="00D77F13">
        <w:trPr>
          <w:cantSplit/>
          <w:trHeight w:val="241"/>
        </w:trPr>
        <w:tc>
          <w:tcPr>
            <w:tcW w:w="3119" w:type="dxa"/>
            <w:shd w:val="clear" w:color="auto" w:fill="D9D9D9" w:themeFill="background1" w:themeFillShade="D9"/>
          </w:tcPr>
          <w:p w:rsidR="005423E4" w:rsidRPr="007D2D17" w:rsidRDefault="005423E4" w:rsidP="00795439">
            <w:pPr>
              <w:spacing w:before="120"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7D2D17">
              <w:rPr>
                <w:rFonts w:asciiTheme="minorHAnsi" w:hAnsiTheme="minorHAnsi" w:cstheme="minorHAnsi"/>
                <w:lang w:val="en-GB"/>
              </w:rPr>
              <w:t>Arrival</w:t>
            </w:r>
          </w:p>
        </w:tc>
        <w:tc>
          <w:tcPr>
            <w:tcW w:w="6379" w:type="dxa"/>
          </w:tcPr>
          <w:p w:rsidR="002218AD" w:rsidRPr="007D2D17" w:rsidRDefault="002218AD" w:rsidP="00EC73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val="en-GB" w:eastAsia="en-US"/>
              </w:rPr>
            </w:pP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We kindly ask incoming students to inform us about the arrival at least 2 weeks </w:t>
            </w:r>
            <w:r w:rsidR="00AD758E" w:rsidRPr="007D2D17">
              <w:rPr>
                <w:rFonts w:asciiTheme="minorHAnsi" w:eastAsiaTheme="minorHAnsi" w:hAnsiTheme="minorHAnsi" w:cstheme="minorHAnsi"/>
                <w:lang w:val="en-GB" w:eastAsia="en-US"/>
              </w:rPr>
              <w:t>in advance.</w:t>
            </w: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 </w:t>
            </w:r>
          </w:p>
          <w:p w:rsidR="002218AD" w:rsidRPr="007D2D17" w:rsidRDefault="002218AD" w:rsidP="00EC73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val="en-GB" w:eastAsia="en-US"/>
              </w:rPr>
            </w:pP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 xml:space="preserve">If possible, please arrange the arrival on working days and hours: </w:t>
            </w:r>
            <w:r w:rsidR="009A0C0D">
              <w:rPr>
                <w:rFonts w:asciiTheme="minorHAnsi" w:eastAsiaTheme="minorHAnsi" w:hAnsiTheme="minorHAnsi" w:cstheme="minorHAnsi"/>
                <w:lang w:val="en-GB" w:eastAsia="en-US"/>
              </w:rPr>
              <w:br/>
            </w: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>Mn</w:t>
            </w:r>
            <w:r w:rsidR="009A0C0D" w:rsidRPr="009A0C0D">
              <w:rPr>
                <w:rFonts w:asciiTheme="minorHAnsi" w:eastAsiaTheme="minorHAnsi" w:hAnsiTheme="minorHAnsi" w:cstheme="minorHAnsi"/>
                <w:lang w:eastAsia="en-US"/>
              </w:rPr>
              <w:t> </w:t>
            </w: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>– Fr, 9.00 – 1</w:t>
            </w:r>
            <w:r w:rsidR="00AD758E" w:rsidRPr="007D2D17">
              <w:rPr>
                <w:rFonts w:asciiTheme="minorHAnsi" w:eastAsiaTheme="minorHAnsi" w:hAnsiTheme="minorHAnsi" w:cstheme="minorHAnsi"/>
                <w:lang w:val="en-GB" w:eastAsia="en-US"/>
              </w:rPr>
              <w:t>7</w:t>
            </w: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>.00.</w:t>
            </w:r>
          </w:p>
          <w:p w:rsidR="002218AD" w:rsidRPr="007D2D17" w:rsidRDefault="002218AD" w:rsidP="00EC73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val="en-GB" w:eastAsia="en-US"/>
              </w:rPr>
            </w:pPr>
          </w:p>
          <w:p w:rsidR="005423E4" w:rsidRDefault="005423E4" w:rsidP="00EC73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val="en-GB" w:eastAsia="en-US"/>
              </w:rPr>
            </w:pP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>Regular-route bus</w:t>
            </w:r>
            <w:r w:rsidR="009A0C0D">
              <w:rPr>
                <w:rFonts w:asciiTheme="minorHAnsi" w:eastAsiaTheme="minorHAnsi" w:hAnsiTheme="minorHAnsi" w:cstheme="minorHAnsi"/>
                <w:lang w:val="en-GB" w:eastAsia="en-US"/>
              </w:rPr>
              <w:t>es from the airport to the city</w:t>
            </w:r>
            <w:r w:rsidR="009A0C0D" w:rsidRPr="009A0C0D">
              <w:rPr>
                <w:rFonts w:asciiTheme="minorHAnsi" w:eastAsiaTheme="minorHAnsi" w:hAnsiTheme="minorHAnsi" w:cstheme="minorHAnsi"/>
                <w:lang w:eastAsia="en-US"/>
              </w:rPr>
              <w:t>:</w:t>
            </w:r>
            <w:r w:rsidR="00672DF2">
              <w:rPr>
                <w:rFonts w:asciiTheme="minorHAnsi" w:eastAsiaTheme="minorHAnsi" w:hAnsiTheme="minorHAnsi" w:cstheme="minorHAnsi"/>
                <w:lang w:val="en-GB" w:eastAsia="en-US"/>
              </w:rPr>
              <w:br/>
            </w:r>
            <w:hyperlink r:id="rId21" w:history="1">
              <w:r w:rsidR="00672DF2" w:rsidRPr="004867B6">
                <w:rPr>
                  <w:rStyle w:val="a3"/>
                  <w:rFonts w:eastAsiaTheme="minorHAnsi" w:cstheme="minorHAnsi"/>
                  <w:lang w:val="en-GB" w:eastAsia="en-US"/>
                </w:rPr>
                <w:t>https://airport.by/en/kak-dobratsa/iz-aeroporta/obsestvennyj-transport</w:t>
              </w:r>
            </w:hyperlink>
          </w:p>
          <w:p w:rsidR="005423E4" w:rsidRPr="00FB76A1" w:rsidRDefault="005423E4" w:rsidP="00720A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7D2D17">
              <w:rPr>
                <w:rFonts w:asciiTheme="minorHAnsi" w:eastAsiaTheme="minorHAnsi" w:hAnsiTheme="minorHAnsi" w:cstheme="minorHAnsi"/>
                <w:lang w:val="en-GB" w:eastAsia="en-US"/>
              </w:rPr>
              <w:t>The University building is within a 5-minute walk from Minsk City Central bus station.</w:t>
            </w:r>
          </w:p>
        </w:tc>
      </w:tr>
    </w:tbl>
    <w:p w:rsidR="00580CCE" w:rsidRPr="007D2D17" w:rsidRDefault="00580CCE" w:rsidP="00196C68">
      <w:pPr>
        <w:spacing w:before="120" w:after="0" w:line="240" w:lineRule="auto"/>
        <w:rPr>
          <w:rFonts w:cstheme="minorHAnsi"/>
          <w:lang w:val="en-GB"/>
        </w:rPr>
      </w:pPr>
    </w:p>
    <w:sectPr w:rsidR="00580CCE" w:rsidRPr="007D2D17" w:rsidSect="0067762B">
      <w:footerReference w:type="default" r:id="rId22"/>
      <w:type w:val="continuous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EC" w:rsidRDefault="004768EC" w:rsidP="0067762B">
      <w:pPr>
        <w:spacing w:after="0" w:line="240" w:lineRule="auto"/>
      </w:pPr>
      <w:r>
        <w:separator/>
      </w:r>
    </w:p>
  </w:endnote>
  <w:endnote w:type="continuationSeparator" w:id="0">
    <w:p w:rsidR="004768EC" w:rsidRDefault="004768EC" w:rsidP="0067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a Book">
    <w:altName w:val="Centaur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5A" w:rsidRDefault="007D2D17">
    <w:pPr>
      <w:pStyle w:val="ad"/>
      <w:jc w:val="right"/>
    </w:pPr>
    <w:r w:rsidRPr="007D2D17">
      <w:rPr>
        <w:sz w:val="18"/>
      </w:rPr>
      <w:t xml:space="preserve">Last </w:t>
    </w:r>
    <w:r w:rsidR="00D21686">
      <w:rPr>
        <w:sz w:val="18"/>
      </w:rPr>
      <w:t>update: August 202</w:t>
    </w:r>
    <w:r w:rsidR="00D21686">
      <w:rPr>
        <w:sz w:val="18"/>
        <w:lang w:val="ru-RU"/>
      </w:rPr>
      <w:t>2</w:t>
    </w:r>
    <w:r w:rsidRPr="007D2D17">
      <w:rPr>
        <w:sz w:val="18"/>
      </w:rPr>
      <w:tab/>
    </w:r>
    <w:r>
      <w:tab/>
    </w:r>
    <w:sdt>
      <w:sdtPr>
        <w:id w:val="-482936923"/>
        <w:docPartObj>
          <w:docPartGallery w:val="Page Numbers (Bottom of Page)"/>
          <w:docPartUnique/>
        </w:docPartObj>
      </w:sdtPr>
      <w:sdtEndPr/>
      <w:sdtContent>
        <w:r w:rsidR="004A0182">
          <w:fldChar w:fldCharType="begin"/>
        </w:r>
        <w:r w:rsidR="004A0182">
          <w:instrText>PAGE   \* MERGEFORMAT</w:instrText>
        </w:r>
        <w:r w:rsidR="004A0182">
          <w:fldChar w:fldCharType="separate"/>
        </w:r>
        <w:r w:rsidR="009F2834" w:rsidRPr="009F2834">
          <w:rPr>
            <w:noProof/>
            <w:lang w:val="de-DE"/>
          </w:rPr>
          <w:t>2</w:t>
        </w:r>
        <w:r w:rsidR="004A0182">
          <w:rPr>
            <w:noProof/>
            <w:lang w:val="de-DE"/>
          </w:rPr>
          <w:fldChar w:fldCharType="end"/>
        </w:r>
      </w:sdtContent>
    </w:sdt>
  </w:p>
  <w:p w:rsidR="007B735A" w:rsidRDefault="007B73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EC" w:rsidRDefault="004768EC" w:rsidP="0067762B">
      <w:pPr>
        <w:spacing w:after="0" w:line="240" w:lineRule="auto"/>
      </w:pPr>
      <w:r>
        <w:separator/>
      </w:r>
    </w:p>
  </w:footnote>
  <w:footnote w:type="continuationSeparator" w:id="0">
    <w:p w:rsidR="004768EC" w:rsidRDefault="004768EC" w:rsidP="00677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508"/>
    <w:multiLevelType w:val="hybridMultilevel"/>
    <w:tmpl w:val="6252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136"/>
    <w:multiLevelType w:val="hybridMultilevel"/>
    <w:tmpl w:val="B71E844E"/>
    <w:lvl w:ilvl="0" w:tplc="38D0E90A">
      <w:start w:val="150"/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8728A"/>
    <w:multiLevelType w:val="hybridMultilevel"/>
    <w:tmpl w:val="4192FB20"/>
    <w:lvl w:ilvl="0" w:tplc="B1767EB4">
      <w:start w:val="3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FC25D34"/>
    <w:multiLevelType w:val="hybridMultilevel"/>
    <w:tmpl w:val="C1546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07E"/>
    <w:multiLevelType w:val="hybridMultilevel"/>
    <w:tmpl w:val="82E2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B73AA"/>
    <w:multiLevelType w:val="hybridMultilevel"/>
    <w:tmpl w:val="13B6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50AF7"/>
    <w:multiLevelType w:val="hybridMultilevel"/>
    <w:tmpl w:val="A5A0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3011F"/>
    <w:multiLevelType w:val="hybridMultilevel"/>
    <w:tmpl w:val="3A787D76"/>
    <w:lvl w:ilvl="0" w:tplc="1D22074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43473"/>
    <w:multiLevelType w:val="hybridMultilevel"/>
    <w:tmpl w:val="CF884EA8"/>
    <w:lvl w:ilvl="0" w:tplc="DF14993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426B9"/>
    <w:multiLevelType w:val="multilevel"/>
    <w:tmpl w:val="99E2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BB"/>
    <w:rsid w:val="00002C57"/>
    <w:rsid w:val="00031926"/>
    <w:rsid w:val="0003195B"/>
    <w:rsid w:val="00033C20"/>
    <w:rsid w:val="00065E26"/>
    <w:rsid w:val="00092D06"/>
    <w:rsid w:val="000B7038"/>
    <w:rsid w:val="000C7BB1"/>
    <w:rsid w:val="000E3C21"/>
    <w:rsid w:val="000F57D4"/>
    <w:rsid w:val="00133085"/>
    <w:rsid w:val="001409F1"/>
    <w:rsid w:val="001447C8"/>
    <w:rsid w:val="00145DB3"/>
    <w:rsid w:val="00196C68"/>
    <w:rsid w:val="001A3ECA"/>
    <w:rsid w:val="001C1089"/>
    <w:rsid w:val="001C1388"/>
    <w:rsid w:val="001E249F"/>
    <w:rsid w:val="00216093"/>
    <w:rsid w:val="002218AD"/>
    <w:rsid w:val="00221A2A"/>
    <w:rsid w:val="002243BB"/>
    <w:rsid w:val="002362B1"/>
    <w:rsid w:val="00246C93"/>
    <w:rsid w:val="002531AE"/>
    <w:rsid w:val="0027431E"/>
    <w:rsid w:val="002A6011"/>
    <w:rsid w:val="002C2204"/>
    <w:rsid w:val="002C5518"/>
    <w:rsid w:val="002D6FB5"/>
    <w:rsid w:val="00300142"/>
    <w:rsid w:val="00310C69"/>
    <w:rsid w:val="00314041"/>
    <w:rsid w:val="00336254"/>
    <w:rsid w:val="00363044"/>
    <w:rsid w:val="0036757A"/>
    <w:rsid w:val="003B4865"/>
    <w:rsid w:val="003F0EC1"/>
    <w:rsid w:val="003F21D0"/>
    <w:rsid w:val="00411DD1"/>
    <w:rsid w:val="00412112"/>
    <w:rsid w:val="00420D73"/>
    <w:rsid w:val="00430E40"/>
    <w:rsid w:val="00447805"/>
    <w:rsid w:val="0045776B"/>
    <w:rsid w:val="00461D13"/>
    <w:rsid w:val="0047590B"/>
    <w:rsid w:val="004768EC"/>
    <w:rsid w:val="0047768A"/>
    <w:rsid w:val="004810D6"/>
    <w:rsid w:val="004A0182"/>
    <w:rsid w:val="004A4876"/>
    <w:rsid w:val="004A54A3"/>
    <w:rsid w:val="004B17FC"/>
    <w:rsid w:val="004E3E46"/>
    <w:rsid w:val="00503739"/>
    <w:rsid w:val="005423E4"/>
    <w:rsid w:val="00574F25"/>
    <w:rsid w:val="00580CCE"/>
    <w:rsid w:val="005A7D22"/>
    <w:rsid w:val="005B5D54"/>
    <w:rsid w:val="005F0B2D"/>
    <w:rsid w:val="00600C5E"/>
    <w:rsid w:val="00601A95"/>
    <w:rsid w:val="00610635"/>
    <w:rsid w:val="00620E27"/>
    <w:rsid w:val="006435EF"/>
    <w:rsid w:val="00667E00"/>
    <w:rsid w:val="00672DF2"/>
    <w:rsid w:val="00673308"/>
    <w:rsid w:val="0067762B"/>
    <w:rsid w:val="0069194E"/>
    <w:rsid w:val="006A0D9D"/>
    <w:rsid w:val="006A55CC"/>
    <w:rsid w:val="006D20DB"/>
    <w:rsid w:val="006F2ED4"/>
    <w:rsid w:val="00712B7F"/>
    <w:rsid w:val="00720A34"/>
    <w:rsid w:val="007348A0"/>
    <w:rsid w:val="0075323A"/>
    <w:rsid w:val="00762CB8"/>
    <w:rsid w:val="00774819"/>
    <w:rsid w:val="0077571F"/>
    <w:rsid w:val="007867AB"/>
    <w:rsid w:val="00795439"/>
    <w:rsid w:val="007B735A"/>
    <w:rsid w:val="007D22B3"/>
    <w:rsid w:val="007D2D17"/>
    <w:rsid w:val="007D3E9E"/>
    <w:rsid w:val="007E56DA"/>
    <w:rsid w:val="007F0756"/>
    <w:rsid w:val="007F6229"/>
    <w:rsid w:val="00803EE4"/>
    <w:rsid w:val="00806BBE"/>
    <w:rsid w:val="00814546"/>
    <w:rsid w:val="00814FD7"/>
    <w:rsid w:val="008517D7"/>
    <w:rsid w:val="008676FE"/>
    <w:rsid w:val="00891304"/>
    <w:rsid w:val="008B2B2F"/>
    <w:rsid w:val="008E120F"/>
    <w:rsid w:val="008E608A"/>
    <w:rsid w:val="0090385D"/>
    <w:rsid w:val="00920CFE"/>
    <w:rsid w:val="00935584"/>
    <w:rsid w:val="009446B6"/>
    <w:rsid w:val="00957016"/>
    <w:rsid w:val="009967BC"/>
    <w:rsid w:val="009A0C0D"/>
    <w:rsid w:val="009B0F7E"/>
    <w:rsid w:val="009B346D"/>
    <w:rsid w:val="009F2834"/>
    <w:rsid w:val="00AD5BEC"/>
    <w:rsid w:val="00AD758E"/>
    <w:rsid w:val="00B135A2"/>
    <w:rsid w:val="00B26D28"/>
    <w:rsid w:val="00B533B0"/>
    <w:rsid w:val="00B64B2E"/>
    <w:rsid w:val="00B8467D"/>
    <w:rsid w:val="00BA70D2"/>
    <w:rsid w:val="00BB46BA"/>
    <w:rsid w:val="00BB6B59"/>
    <w:rsid w:val="00BE620D"/>
    <w:rsid w:val="00C12BCA"/>
    <w:rsid w:val="00C149A3"/>
    <w:rsid w:val="00C15756"/>
    <w:rsid w:val="00C15FBB"/>
    <w:rsid w:val="00C271D4"/>
    <w:rsid w:val="00C55534"/>
    <w:rsid w:val="00CB74FB"/>
    <w:rsid w:val="00CC1F0C"/>
    <w:rsid w:val="00CC5143"/>
    <w:rsid w:val="00CD2517"/>
    <w:rsid w:val="00CE0E82"/>
    <w:rsid w:val="00CF1A1C"/>
    <w:rsid w:val="00D01C4F"/>
    <w:rsid w:val="00D21686"/>
    <w:rsid w:val="00D27724"/>
    <w:rsid w:val="00D404CF"/>
    <w:rsid w:val="00D50CE1"/>
    <w:rsid w:val="00D746BB"/>
    <w:rsid w:val="00D75CFE"/>
    <w:rsid w:val="00D77F13"/>
    <w:rsid w:val="00D84355"/>
    <w:rsid w:val="00D90D7B"/>
    <w:rsid w:val="00DD7AB7"/>
    <w:rsid w:val="00DE19A3"/>
    <w:rsid w:val="00DE1F02"/>
    <w:rsid w:val="00DE6C85"/>
    <w:rsid w:val="00DF581B"/>
    <w:rsid w:val="00DF78D1"/>
    <w:rsid w:val="00E25664"/>
    <w:rsid w:val="00E33DF8"/>
    <w:rsid w:val="00E50E56"/>
    <w:rsid w:val="00E52940"/>
    <w:rsid w:val="00E55012"/>
    <w:rsid w:val="00E56B2C"/>
    <w:rsid w:val="00E66DBE"/>
    <w:rsid w:val="00E67FC9"/>
    <w:rsid w:val="00E7104C"/>
    <w:rsid w:val="00E83A76"/>
    <w:rsid w:val="00E97831"/>
    <w:rsid w:val="00E97A05"/>
    <w:rsid w:val="00EA44DC"/>
    <w:rsid w:val="00EC733D"/>
    <w:rsid w:val="00ED22DF"/>
    <w:rsid w:val="00F31A25"/>
    <w:rsid w:val="00F41BF1"/>
    <w:rsid w:val="00F43CDF"/>
    <w:rsid w:val="00F5192F"/>
    <w:rsid w:val="00F57049"/>
    <w:rsid w:val="00FA74B0"/>
    <w:rsid w:val="00FB0FCF"/>
    <w:rsid w:val="00FB76A1"/>
    <w:rsid w:val="00FC07DC"/>
    <w:rsid w:val="00FD0D04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99826E1-B759-463B-A300-F062872A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5A"/>
    <w:pPr>
      <w:spacing w:after="160" w:line="259" w:lineRule="auto"/>
    </w:pPr>
    <w:rPr>
      <w:rFonts w:eastAsiaTheme="minorEastAsia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229"/>
    <w:rPr>
      <w:rFonts w:asciiTheme="minorHAnsi" w:hAnsiTheme="minorHAnsi"/>
      <w:color w:val="365F91" w:themeColor="accent1" w:themeShade="BF"/>
      <w:sz w:val="22"/>
      <w:u w:val="single"/>
    </w:rPr>
  </w:style>
  <w:style w:type="table" w:styleId="a4">
    <w:name w:val="Table Grid"/>
    <w:basedOn w:val="a1"/>
    <w:uiPriority w:val="59"/>
    <w:rsid w:val="00C15FBB"/>
    <w:pPr>
      <w:spacing w:after="0" w:line="240" w:lineRule="auto"/>
    </w:pPr>
    <w:rPr>
      <w:rFonts w:ascii="Futura Book" w:hAnsi="Futura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C15FBB"/>
    <w:pPr>
      <w:spacing w:after="0" w:line="240" w:lineRule="auto"/>
    </w:pPr>
    <w:rPr>
      <w:rFonts w:ascii="Futura Book" w:eastAsia="Times New Roman" w:hAnsi="Futura Book" w:cs="Arial"/>
      <w:b/>
      <w:sz w:val="24"/>
      <w:szCs w:val="24"/>
      <w:lang w:eastAsia="de-DE"/>
    </w:rPr>
  </w:style>
  <w:style w:type="character" w:customStyle="1" w:styleId="a6">
    <w:name w:val="Основной текст Знак"/>
    <w:basedOn w:val="a0"/>
    <w:link w:val="a5"/>
    <w:semiHidden/>
    <w:rsid w:val="00C15FBB"/>
    <w:rPr>
      <w:rFonts w:ascii="Futura Book" w:eastAsia="Times New Roman" w:hAnsi="Futura Book" w:cs="Arial"/>
      <w:b/>
      <w:sz w:val="24"/>
      <w:szCs w:val="24"/>
      <w:lang w:val="en-US" w:eastAsia="de-DE"/>
    </w:rPr>
  </w:style>
  <w:style w:type="character" w:styleId="a7">
    <w:name w:val="FollowedHyperlink"/>
    <w:basedOn w:val="a0"/>
    <w:uiPriority w:val="99"/>
    <w:semiHidden/>
    <w:unhideWhenUsed/>
    <w:rsid w:val="001409F1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D8435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CFE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ab">
    <w:name w:val="header"/>
    <w:basedOn w:val="a"/>
    <w:link w:val="ac"/>
    <w:uiPriority w:val="99"/>
    <w:unhideWhenUsed/>
    <w:rsid w:val="0067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762B"/>
    <w:rPr>
      <w:rFonts w:eastAsiaTheme="minorEastAsia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67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762B"/>
    <w:rPr>
      <w:rFonts w:eastAsiaTheme="minorEastAsia"/>
      <w:lang w:val="en-US" w:eastAsia="ja-JP"/>
    </w:rPr>
  </w:style>
  <w:style w:type="paragraph" w:customStyle="1" w:styleId="Standard1">
    <w:name w:val="Standard1"/>
    <w:rsid w:val="0069194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fr-FR" w:eastAsia="en-ZA"/>
    </w:rPr>
  </w:style>
  <w:style w:type="paragraph" w:customStyle="1" w:styleId="Listenabsatz1">
    <w:name w:val="Listenabsatz1"/>
    <w:rsid w:val="006919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40" w:lineRule="auto"/>
      <w:ind w:left="720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ZA"/>
    </w:rPr>
  </w:style>
  <w:style w:type="paragraph" w:styleId="af">
    <w:name w:val="annotation text"/>
    <w:basedOn w:val="a"/>
    <w:link w:val="af0"/>
    <w:semiHidden/>
    <w:unhideWhenUsed/>
    <w:rsid w:val="006919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US"/>
    </w:rPr>
  </w:style>
  <w:style w:type="character" w:customStyle="1" w:styleId="af0">
    <w:name w:val="Текст примечания Знак"/>
    <w:basedOn w:val="a0"/>
    <w:link w:val="af"/>
    <w:semiHidden/>
    <w:rsid w:val="0069194E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f1">
    <w:name w:val="annotation reference"/>
    <w:basedOn w:val="a0"/>
    <w:semiHidden/>
    <w:unhideWhenUsed/>
    <w:rsid w:val="0069194E"/>
    <w:rPr>
      <w:sz w:val="16"/>
      <w:szCs w:val="16"/>
    </w:rPr>
  </w:style>
  <w:style w:type="paragraph" w:customStyle="1" w:styleId="Default">
    <w:name w:val="Default"/>
    <w:rsid w:val="00F5704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DF78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EastAsia" w:hAnsiTheme="minorHAnsi" w:cstheme="minorBidi"/>
      <w:b/>
      <w:bCs/>
      <w:bdr w:val="none" w:sz="0" w:space="0" w:color="auto"/>
      <w:lang w:eastAsia="ja-JP"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DF78D1"/>
    <w:rPr>
      <w:rFonts w:ascii="Times New Roman" w:eastAsiaTheme="minorEastAsia" w:hAnsi="Times New Roman" w:cs="Times New Roman"/>
      <w:b/>
      <w:bCs/>
      <w:sz w:val="20"/>
      <w:szCs w:val="20"/>
      <w:bdr w:val="nil"/>
      <w:lang w:val="en-US" w:eastAsia="ja-JP"/>
    </w:rPr>
  </w:style>
  <w:style w:type="paragraph" w:styleId="af4">
    <w:name w:val="Normal (Web)"/>
    <w:basedOn w:val="a"/>
    <w:uiPriority w:val="99"/>
    <w:semiHidden/>
    <w:unhideWhenUsed/>
    <w:rsid w:val="002362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u.by" TargetMode="External"/><Relationship Id="rId13" Type="http://schemas.openxmlformats.org/officeDocument/2006/relationships/hyperlink" Target="http://ums.bsu.by/en/st-abroad/incoming-students" TargetMode="External"/><Relationship Id="rId18" Type="http://schemas.openxmlformats.org/officeDocument/2006/relationships/hyperlink" Target="https://bsu.by/en/studentam/faq/dormitory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airport.by/en/kak-dobratsa/iz-aeroporta/obsestvennyj-transpor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ervushinAA@bsu.by" TargetMode="External"/><Relationship Id="rId17" Type="http://schemas.openxmlformats.org/officeDocument/2006/relationships/hyperlink" Target="https://im.bsu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r.bsu.by/en/masters-programmes-en" TargetMode="External"/><Relationship Id="rId20" Type="http://schemas.openxmlformats.org/officeDocument/2006/relationships/hyperlink" Target="https://portal.gov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vushinAA@bsu.b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ms.bsu.by/en/for-applicants/edu-en/english-language-study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onchar@bsu.by" TargetMode="External"/><Relationship Id="rId19" Type="http://schemas.openxmlformats.org/officeDocument/2006/relationships/hyperlink" Target="http://mfa.gov.by/en/visa/oformleni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uk@bsu.by" TargetMode="External"/><Relationship Id="rId14" Type="http://schemas.openxmlformats.org/officeDocument/2006/relationships/hyperlink" Target="https://bsu.by/en/faculties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7EAA-DBD8-48CD-9D9F-6C02B231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5223</Characters>
  <Application>Microsoft Office Word</Application>
  <DocSecurity>4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</dc:creator>
  <cp:lastModifiedBy>Гасратова Фарида Мурадалиевна</cp:lastModifiedBy>
  <cp:revision>2</cp:revision>
  <cp:lastPrinted>2022-11-10T14:01:00Z</cp:lastPrinted>
  <dcterms:created xsi:type="dcterms:W3CDTF">2025-08-18T12:17:00Z</dcterms:created>
  <dcterms:modified xsi:type="dcterms:W3CDTF">2025-08-18T12:17:00Z</dcterms:modified>
</cp:coreProperties>
</file>