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D8" w:rsidRDefault="00E926D8" w:rsidP="00E926D8">
      <w:pPr>
        <w:widowControl/>
        <w:spacing w:before="50"/>
        <w:jc w:val="center"/>
        <w:rPr>
          <w:rFonts w:ascii="Arial" w:hAnsi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857250" cy="1038225"/>
            <wp:effectExtent l="0" t="0" r="0" b="0"/>
            <wp:docPr id="5" name="Imagen 5" descr="LogoUAS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UASL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6E29">
        <w:rPr>
          <w:rFonts w:ascii="Arial" w:hAnsi="Arial"/>
          <w:b/>
          <w:color w:val="000000"/>
          <w:sz w:val="28"/>
          <w:szCs w:val="22"/>
        </w:rPr>
        <w:t>Universidad Autónoma de San Luis Potosí</w:t>
      </w:r>
    </w:p>
    <w:p w:rsidR="00E926D8" w:rsidRDefault="00E926D8" w:rsidP="00E926D8">
      <w:pPr>
        <w:widowControl/>
        <w:spacing w:before="50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ab/>
        <w:t xml:space="preserve">        </w:t>
      </w:r>
    </w:p>
    <w:p w:rsidR="00E926D8" w:rsidRDefault="00E926D8" w:rsidP="00E926D8">
      <w:pPr>
        <w:widowControl/>
        <w:spacing w:before="50"/>
        <w:rPr>
          <w:rFonts w:ascii="Arial" w:hAnsi="Arial"/>
          <w:color w:val="000000"/>
          <w:sz w:val="22"/>
          <w:szCs w:val="22"/>
        </w:rPr>
      </w:pPr>
    </w:p>
    <w:p w:rsidR="00E926D8" w:rsidRDefault="00E926D8" w:rsidP="00E926D8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General Information:</w:t>
      </w:r>
    </w:p>
    <w:p w:rsidR="00E926D8" w:rsidRDefault="00E926D8" w:rsidP="00E926D8">
      <w:pPr>
        <w:rPr>
          <w:rFonts w:ascii="Arial" w:hAnsi="Arial"/>
          <w:b/>
          <w:color w:val="000000"/>
          <w:sz w:val="22"/>
          <w:szCs w:val="22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690"/>
        <w:gridCol w:w="10"/>
      </w:tblGrid>
      <w:tr w:rsidR="00E926D8" w:rsidRPr="009F0FD0" w:rsidTr="008E106B">
        <w:trPr>
          <w:gridAfter w:val="1"/>
          <w:wAfter w:w="10" w:type="dxa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926D8" w:rsidRDefault="00E926D8" w:rsidP="004C0367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Rector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926D8" w:rsidRPr="009F0FD0" w:rsidRDefault="009F0FD0" w:rsidP="004C0367">
            <w:pPr>
              <w:widowControl/>
              <w:snapToGrid w:val="0"/>
              <w:spacing w:before="50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9F0FD0"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  <w:t>Dr. Alejandro Javier Zermeño Guerra</w:t>
            </w:r>
          </w:p>
        </w:tc>
      </w:tr>
      <w:tr w:rsidR="00E926D8" w:rsidRPr="009F0FD0" w:rsidTr="008E106B">
        <w:trPr>
          <w:gridAfter w:val="1"/>
          <w:wAfter w:w="10" w:type="dxa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6D8" w:rsidRPr="00175BC7" w:rsidRDefault="00E926D8" w:rsidP="004C0367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lang w:val="es-MX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  <w:t>Adress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D8" w:rsidRPr="009F0FD0" w:rsidRDefault="00E926D8" w:rsidP="004C0367">
            <w:pPr>
              <w:widowControl/>
              <w:snapToGrid w:val="0"/>
              <w:spacing w:before="50"/>
              <w:rPr>
                <w:rFonts w:asciiTheme="minorHAnsi" w:hAnsiTheme="minorHAnsi" w:cstheme="minorHAnsi"/>
                <w:color w:val="000000"/>
              </w:rPr>
            </w:pPr>
            <w:r w:rsidRPr="009F0F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Av. Álvaro Obregón No. 64 Col. Centro C.P. 78000 San Luis Potosí, S.L.P. México</w:t>
            </w:r>
          </w:p>
        </w:tc>
      </w:tr>
      <w:tr w:rsidR="00E926D8" w:rsidTr="008E106B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6D8" w:rsidRDefault="00E926D8" w:rsidP="004C0367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6D8" w:rsidRPr="009F0FD0" w:rsidRDefault="009F0FD0" w:rsidP="004C0367">
            <w:pPr>
              <w:widowControl/>
              <w:snapToGrid w:val="0"/>
              <w:spacing w:before="50"/>
              <w:rPr>
                <w:rFonts w:asciiTheme="minorHAnsi" w:hAnsiTheme="minorHAnsi" w:cstheme="minorHAnsi"/>
                <w:color w:val="000000"/>
              </w:rPr>
            </w:pPr>
            <w:r w:rsidRPr="009F0F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+52 (444) 826 13 00 ext. 1010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D8" w:rsidRPr="009F0FD0" w:rsidRDefault="00E926D8" w:rsidP="004C0367">
            <w:pPr>
              <w:widowControl/>
              <w:snapToGrid w:val="0"/>
              <w:spacing w:before="50"/>
              <w:rPr>
                <w:rFonts w:asciiTheme="minorHAnsi" w:hAnsiTheme="minorHAnsi" w:cstheme="minorHAnsi"/>
              </w:rPr>
            </w:pPr>
          </w:p>
        </w:tc>
      </w:tr>
      <w:tr w:rsidR="00E926D8" w:rsidRPr="009F0FD0" w:rsidTr="008E106B">
        <w:trPr>
          <w:gridAfter w:val="1"/>
          <w:wAfter w:w="10" w:type="dxa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E106B" w:rsidRPr="008E106B" w:rsidRDefault="00E926D8" w:rsidP="008E106B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  <w:t>Director</w:t>
            </w:r>
            <w:r w:rsidR="008E106B"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  <w:t xml:space="preserve"> of </w:t>
            </w:r>
          </w:p>
          <w:p w:rsidR="00E926D8" w:rsidRDefault="008E106B" w:rsidP="008E106B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  <w:t>I</w:t>
            </w:r>
            <w:r w:rsidRPr="008E106B"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  <w:t>nternationalization</w:t>
            </w:r>
            <w:r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926D8" w:rsidRPr="009F0FD0" w:rsidRDefault="00E926D8" w:rsidP="004C0367">
            <w:pPr>
              <w:widowControl/>
              <w:snapToGrid w:val="0"/>
              <w:spacing w:before="50"/>
              <w:rPr>
                <w:rFonts w:asciiTheme="minorHAnsi" w:hAnsiTheme="minorHAnsi" w:cstheme="minorHAnsi"/>
              </w:rPr>
            </w:pPr>
            <w:r w:rsidRPr="009F0FD0">
              <w:rPr>
                <w:rFonts w:asciiTheme="minorHAnsi" w:hAnsiTheme="minorHAnsi" w:cstheme="minorHAnsi"/>
              </w:rPr>
              <w:t xml:space="preserve">Mtra. </w:t>
            </w:r>
            <w:r w:rsidR="00911D85">
              <w:rPr>
                <w:rFonts w:asciiTheme="minorHAnsi" w:hAnsiTheme="minorHAnsi" w:cstheme="minorHAnsi"/>
              </w:rPr>
              <w:t>Idalia Acosta Castillo</w:t>
            </w:r>
            <w:r w:rsidR="008E106B" w:rsidRPr="009F0FD0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8E106B" w:rsidRPr="009F0FD0" w:rsidTr="008E106B">
        <w:trPr>
          <w:gridAfter w:val="1"/>
          <w:wAfter w:w="10" w:type="dxa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E106B" w:rsidRPr="008E106B" w:rsidRDefault="008E106B" w:rsidP="008E106B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  <w:t xml:space="preserve">Coordinator of </w:t>
            </w:r>
          </w:p>
          <w:p w:rsidR="008E106B" w:rsidRDefault="00911D85" w:rsidP="008E106B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s-MX"/>
              </w:rPr>
              <w:t>Student´s Mobility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E106B" w:rsidRPr="009F0FD0" w:rsidRDefault="008E106B" w:rsidP="004C0367">
            <w:pPr>
              <w:widowControl/>
              <w:snapToGrid w:val="0"/>
              <w:spacing w:before="50"/>
              <w:rPr>
                <w:rFonts w:asciiTheme="minorHAnsi" w:hAnsiTheme="minorHAnsi" w:cstheme="minorHAnsi"/>
              </w:rPr>
            </w:pPr>
            <w:r w:rsidRPr="009F0FD0">
              <w:rPr>
                <w:rFonts w:asciiTheme="minorHAnsi" w:hAnsiTheme="minorHAnsi" w:cstheme="minorHAnsi"/>
              </w:rPr>
              <w:t>Lic. Rocío Saldaña Medina   E mail: rsaldana@uaslp.mx</w:t>
            </w:r>
          </w:p>
        </w:tc>
      </w:tr>
      <w:tr w:rsidR="008E106B" w:rsidRPr="009F0FD0" w:rsidTr="008E106B">
        <w:trPr>
          <w:gridAfter w:val="1"/>
          <w:wAfter w:w="10" w:type="dxa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E106B" w:rsidRDefault="008E106B" w:rsidP="008E106B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  <w:lang w:val="fr-FR"/>
              </w:rPr>
            </w:pPr>
            <w:r>
              <w:rPr>
                <w:rFonts w:ascii="Arial" w:hAnsi="Arial"/>
                <w:b/>
                <w:color w:val="000000"/>
                <w:lang w:val="fr-FR"/>
              </w:rPr>
              <w:t>Visiting Students</w:t>
            </w:r>
            <w:r w:rsidR="00911D85">
              <w:rPr>
                <w:rFonts w:ascii="Arial" w:hAnsi="Arial"/>
                <w:b/>
                <w:color w:val="000000"/>
                <w:lang w:val="fr-FR"/>
              </w:rPr>
              <w:t xml:space="preserve"> advisor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E106B" w:rsidRPr="009F0FD0" w:rsidRDefault="008E106B" w:rsidP="008E106B">
            <w:pPr>
              <w:widowControl/>
              <w:snapToGrid w:val="0"/>
              <w:spacing w:before="50"/>
              <w:rPr>
                <w:rFonts w:asciiTheme="minorHAnsi" w:hAnsiTheme="minorHAnsi" w:cstheme="minorHAnsi"/>
              </w:rPr>
            </w:pPr>
            <w:r w:rsidRPr="009F0FD0">
              <w:rPr>
                <w:rFonts w:asciiTheme="minorHAnsi" w:hAnsiTheme="minorHAnsi" w:cstheme="minorHAnsi"/>
              </w:rPr>
              <w:t>Lic. Xóchitl Delgado Soto  E mail: xo</w:t>
            </w:r>
            <w:r w:rsidR="00911D85">
              <w:rPr>
                <w:rFonts w:asciiTheme="minorHAnsi" w:hAnsiTheme="minorHAnsi" w:cstheme="minorHAnsi"/>
              </w:rPr>
              <w:t>chitl.delgado</w:t>
            </w:r>
            <w:r w:rsidRPr="009F0FD0">
              <w:rPr>
                <w:rFonts w:asciiTheme="minorHAnsi" w:hAnsiTheme="minorHAnsi" w:cstheme="minorHAnsi"/>
              </w:rPr>
              <w:t>@</w:t>
            </w:r>
            <w:r w:rsidR="00911D85">
              <w:rPr>
                <w:rFonts w:asciiTheme="minorHAnsi" w:hAnsiTheme="minorHAnsi" w:cstheme="minorHAnsi"/>
              </w:rPr>
              <w:t>uaslp</w:t>
            </w:r>
            <w:r w:rsidRPr="009F0FD0">
              <w:rPr>
                <w:rFonts w:asciiTheme="minorHAnsi" w:hAnsiTheme="minorHAnsi" w:cstheme="minorHAnsi"/>
              </w:rPr>
              <w:t>.</w:t>
            </w:r>
            <w:r w:rsidR="00911D85">
              <w:rPr>
                <w:rFonts w:asciiTheme="minorHAnsi" w:hAnsiTheme="minorHAnsi" w:cstheme="minorHAnsi"/>
              </w:rPr>
              <w:t>mx</w:t>
            </w:r>
          </w:p>
        </w:tc>
      </w:tr>
      <w:tr w:rsidR="00E926D8" w:rsidRPr="009F0FD0" w:rsidTr="008E106B">
        <w:trPr>
          <w:gridAfter w:val="1"/>
          <w:wAfter w:w="10" w:type="dxa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6D8" w:rsidRDefault="00E926D8" w:rsidP="004C0367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</w:rPr>
            </w:pPr>
            <w:r w:rsidRPr="00382C67">
              <w:rPr>
                <w:rFonts w:ascii="Arial" w:hAnsi="Arial"/>
                <w:b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D8" w:rsidRPr="009F0FD0" w:rsidRDefault="00E926D8" w:rsidP="004C0367">
            <w:pPr>
              <w:widowControl/>
              <w:snapToGrid w:val="0"/>
              <w:spacing w:before="50"/>
              <w:rPr>
                <w:rFonts w:asciiTheme="minorHAnsi" w:hAnsiTheme="minorHAnsi" w:cstheme="minorHAnsi"/>
                <w:color w:val="000000"/>
              </w:rPr>
            </w:pPr>
            <w:r w:rsidRPr="009F0F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Av. Manuel Nava 201, 2º. Piso, Zona Universitaria C.P. 78210 San Luis Potosí, S.L.P. México.</w:t>
            </w:r>
          </w:p>
        </w:tc>
      </w:tr>
      <w:tr w:rsidR="00E926D8" w:rsidTr="008E106B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6D8" w:rsidRDefault="00E926D8" w:rsidP="004C0367">
            <w:pPr>
              <w:widowControl/>
              <w:snapToGrid w:val="0"/>
              <w:spacing w:before="5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26D8" w:rsidRPr="009F0FD0" w:rsidRDefault="00E926D8" w:rsidP="004C0367">
            <w:pPr>
              <w:widowControl/>
              <w:snapToGrid w:val="0"/>
              <w:spacing w:before="50"/>
              <w:rPr>
                <w:rFonts w:asciiTheme="minorHAnsi" w:hAnsiTheme="minorHAnsi" w:cstheme="minorHAnsi"/>
                <w:color w:val="000000"/>
              </w:rPr>
            </w:pPr>
            <w:r w:rsidRPr="009F0FD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+52 444 8262</w:t>
            </w:r>
            <w:r w:rsidR="00911D8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 ext 7171 y 7176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D8" w:rsidRPr="009F0FD0" w:rsidRDefault="00E926D8" w:rsidP="004C0367">
            <w:pPr>
              <w:widowControl/>
              <w:snapToGrid w:val="0"/>
              <w:spacing w:before="50"/>
              <w:rPr>
                <w:rFonts w:asciiTheme="minorHAnsi" w:hAnsiTheme="minorHAnsi" w:cstheme="minorHAnsi"/>
              </w:rPr>
            </w:pPr>
          </w:p>
        </w:tc>
      </w:tr>
    </w:tbl>
    <w:p w:rsidR="00E926D8" w:rsidRDefault="00E926D8" w:rsidP="00E926D8"/>
    <w:p w:rsidR="00E926D8" w:rsidRDefault="00E926D8" w:rsidP="00E926D8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:rsidR="00E926D8" w:rsidRDefault="00E926D8" w:rsidP="00E926D8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:rsidR="00E926D8" w:rsidRDefault="00E926D8" w:rsidP="00E926D8">
      <w:pPr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Important Dates</w:t>
      </w:r>
    </w:p>
    <w:p w:rsidR="00E926D8" w:rsidRDefault="00E926D8" w:rsidP="00E926D8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430"/>
        <w:gridCol w:w="3630"/>
        <w:gridCol w:w="3533"/>
      </w:tblGrid>
      <w:tr w:rsidR="00E926D8" w:rsidTr="004C0367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E926D8" w:rsidRDefault="00E926D8" w:rsidP="004C036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E926D8" w:rsidRDefault="00E926D8" w:rsidP="004C0367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Second Semester</w:t>
            </w:r>
          </w:p>
        </w:tc>
        <w:tc>
          <w:tcPr>
            <w:tcW w:w="3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vAlign w:val="center"/>
          </w:tcPr>
          <w:p w:rsidR="00E926D8" w:rsidRDefault="00E926D8" w:rsidP="004C036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First Semester</w:t>
            </w:r>
          </w:p>
        </w:tc>
      </w:tr>
      <w:tr w:rsidR="00E926D8" w:rsidTr="004C0367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E926D8" w:rsidRDefault="00E926D8" w:rsidP="004C0367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BA2C6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Academic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Calendar: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26D8" w:rsidRPr="009F0FD0" w:rsidRDefault="00E926D8" w:rsidP="004C0367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  <w:r w:rsidRPr="009F0FD0">
              <w:rPr>
                <w:rFonts w:asciiTheme="minorHAnsi" w:hAnsiTheme="minorHAnsi" w:cstheme="minorHAnsi"/>
                <w:i/>
              </w:rPr>
              <w:t xml:space="preserve">January  to June </w:t>
            </w:r>
          </w:p>
        </w:tc>
        <w:tc>
          <w:tcPr>
            <w:tcW w:w="3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26D8" w:rsidRPr="009F0FD0" w:rsidRDefault="00E926D8" w:rsidP="004C036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lang w:val="es-MX"/>
              </w:rPr>
            </w:pPr>
            <w:r w:rsidRPr="009F0FD0">
              <w:rPr>
                <w:rFonts w:asciiTheme="minorHAnsi" w:hAnsiTheme="minorHAnsi" w:cstheme="minorHAnsi"/>
                <w:i/>
              </w:rPr>
              <w:t xml:space="preserve">August  to December </w:t>
            </w:r>
          </w:p>
        </w:tc>
      </w:tr>
      <w:tr w:rsidR="00E926D8" w:rsidTr="004C0367">
        <w:trPr>
          <w:cantSplit/>
          <w:trHeight w:val="567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E926D8" w:rsidRPr="00B524CA" w:rsidRDefault="00E926D8" w:rsidP="004C036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524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Deadline for applications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926D8" w:rsidRPr="009F0FD0" w:rsidRDefault="00E926D8" w:rsidP="004C036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FD0">
              <w:rPr>
                <w:rFonts w:asciiTheme="minorHAnsi" w:hAnsiTheme="minorHAnsi" w:cstheme="minorHAnsi"/>
              </w:rPr>
              <w:t xml:space="preserve">November, </w:t>
            </w:r>
            <w:r w:rsidR="00911D85">
              <w:rPr>
                <w:rFonts w:asciiTheme="minorHAnsi" w:hAnsiTheme="minorHAnsi" w:cstheme="minorHAnsi"/>
              </w:rPr>
              <w:t>4th</w:t>
            </w:r>
          </w:p>
        </w:tc>
        <w:tc>
          <w:tcPr>
            <w:tcW w:w="3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26D8" w:rsidRPr="009F0FD0" w:rsidRDefault="00E926D8" w:rsidP="004C036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9F0FD0">
              <w:rPr>
                <w:rFonts w:asciiTheme="minorHAnsi" w:hAnsiTheme="minorHAnsi" w:cstheme="minorHAnsi"/>
              </w:rPr>
              <w:t xml:space="preserve">JUNE, </w:t>
            </w:r>
            <w:r w:rsidR="00911D85">
              <w:rPr>
                <w:rFonts w:asciiTheme="minorHAnsi" w:hAnsiTheme="minorHAnsi" w:cstheme="minorHAnsi"/>
              </w:rPr>
              <w:t>4th</w:t>
            </w:r>
          </w:p>
        </w:tc>
      </w:tr>
    </w:tbl>
    <w:p w:rsidR="00E926D8" w:rsidRDefault="00E926D8" w:rsidP="00E926D8">
      <w:pPr>
        <w:tabs>
          <w:tab w:val="left" w:pos="720"/>
        </w:tabs>
        <w:spacing w:before="120"/>
        <w:jc w:val="center"/>
      </w:pPr>
    </w:p>
    <w:p w:rsidR="00E926D8" w:rsidRDefault="00E926D8" w:rsidP="00E926D8">
      <w:pPr>
        <w:tabs>
          <w:tab w:val="left" w:pos="720"/>
        </w:tabs>
        <w:spacing w:before="120"/>
        <w:jc w:val="center"/>
      </w:pPr>
    </w:p>
    <w:p w:rsidR="00E926D8" w:rsidRDefault="00E926D8" w:rsidP="00E926D8">
      <w:pPr>
        <w:tabs>
          <w:tab w:val="left" w:pos="720"/>
        </w:tabs>
        <w:spacing w:before="120"/>
        <w:jc w:val="center"/>
      </w:pPr>
    </w:p>
    <w:p w:rsidR="00E926D8" w:rsidRDefault="00E926D8" w:rsidP="00E926D8">
      <w:pPr>
        <w:tabs>
          <w:tab w:val="left" w:pos="720"/>
        </w:tabs>
        <w:spacing w:before="120"/>
        <w:jc w:val="center"/>
      </w:pPr>
    </w:p>
    <w:p w:rsidR="00E926D8" w:rsidRDefault="00E926D8" w:rsidP="00E926D8">
      <w:pPr>
        <w:tabs>
          <w:tab w:val="left" w:pos="720"/>
        </w:tabs>
        <w:spacing w:before="120"/>
        <w:jc w:val="center"/>
      </w:pPr>
    </w:p>
    <w:p w:rsidR="00E926D8" w:rsidRDefault="00E926D8" w:rsidP="00E926D8">
      <w:pPr>
        <w:tabs>
          <w:tab w:val="left" w:pos="720"/>
        </w:tabs>
        <w:spacing w:before="120"/>
        <w:jc w:val="center"/>
      </w:pPr>
    </w:p>
    <w:p w:rsidR="00E926D8" w:rsidRDefault="00E926D8" w:rsidP="00E926D8">
      <w:pPr>
        <w:tabs>
          <w:tab w:val="left" w:pos="720"/>
        </w:tabs>
        <w:spacing w:before="120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E926D8" w:rsidRDefault="00E926D8" w:rsidP="00E926D8">
      <w:pPr>
        <w:tabs>
          <w:tab w:val="left" w:pos="720"/>
        </w:tabs>
        <w:spacing w:before="120"/>
        <w:jc w:val="center"/>
        <w:rPr>
          <w:rFonts w:ascii="Arial" w:hAnsi="Arial"/>
          <w:b/>
          <w:color w:val="000000"/>
          <w:sz w:val="22"/>
          <w:szCs w:val="22"/>
        </w:rPr>
      </w:pPr>
    </w:p>
    <w:p w:rsidR="00E926D8" w:rsidRDefault="00E926D8" w:rsidP="00E926D8">
      <w:pPr>
        <w:tabs>
          <w:tab w:val="left" w:pos="720"/>
        </w:tabs>
        <w:spacing w:before="120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>Academic Information</w:t>
      </w:r>
    </w:p>
    <w:p w:rsidR="00E926D8" w:rsidRDefault="00E926D8" w:rsidP="00E926D8">
      <w:pPr>
        <w:tabs>
          <w:tab w:val="left" w:pos="720"/>
        </w:tabs>
        <w:spacing w:before="120"/>
        <w:jc w:val="center"/>
        <w:rPr>
          <w:rFonts w:ascii="Arial" w:hAnsi="Arial"/>
          <w:color w:val="000000"/>
          <w:sz w:val="22"/>
          <w:szCs w:val="22"/>
        </w:rPr>
      </w:pPr>
    </w:p>
    <w:tbl>
      <w:tblPr>
        <w:tblW w:w="959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430"/>
        <w:gridCol w:w="7163"/>
      </w:tblGrid>
      <w:tr w:rsidR="00E926D8" w:rsidRPr="001B75C8" w:rsidTr="00911D85">
        <w:trPr>
          <w:cantSplit/>
          <w:trHeight w:val="885"/>
        </w:trPr>
        <w:tc>
          <w:tcPr>
            <w:tcW w:w="2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E926D8" w:rsidRDefault="00911D85" w:rsidP="004C036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911D8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/>
              </w:rPr>
              <w:t>Academic Offer:</w:t>
            </w:r>
          </w:p>
        </w:tc>
        <w:tc>
          <w:tcPr>
            <w:tcW w:w="71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75C8" w:rsidRPr="009F0FD0" w:rsidRDefault="001B75C8" w:rsidP="004C0367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MX"/>
              </w:rPr>
            </w:pPr>
          </w:p>
          <w:p w:rsidR="001B75C8" w:rsidRPr="001B75C8" w:rsidRDefault="00911D85" w:rsidP="004C0367">
            <w:pPr>
              <w:snapToGrid w:val="0"/>
              <w:rPr>
                <w:rFonts w:ascii="Arial" w:hAnsi="Arial" w:cs="Arial"/>
                <w:color w:val="000000"/>
                <w:lang w:val="es-MX"/>
              </w:rPr>
            </w:pPr>
            <w:r w:rsidRPr="00911D85">
              <w:rPr>
                <w:rStyle w:val="a4"/>
                <w:rFonts w:asciiTheme="minorHAnsi" w:hAnsiTheme="minorHAnsi" w:cstheme="minorHAnsi"/>
                <w:lang w:val="en-US"/>
              </w:rPr>
              <w:t>https://www.uaslp.mx/ProgramasAcademicos#gsc.tab=0</w:t>
            </w:r>
          </w:p>
        </w:tc>
      </w:tr>
    </w:tbl>
    <w:p w:rsidR="00E926D8" w:rsidRPr="00382C67" w:rsidRDefault="00E926D8" w:rsidP="00E926D8">
      <w:pPr>
        <w:rPr>
          <w:lang w:val="en-US"/>
        </w:rPr>
      </w:pPr>
    </w:p>
    <w:p w:rsidR="00E926D8" w:rsidRDefault="00E926D8" w:rsidP="00E926D8">
      <w:pPr>
        <w:jc w:val="center"/>
        <w:rPr>
          <w:rFonts w:ascii="Arial" w:hAnsi="Arial"/>
          <w:color w:val="000000"/>
          <w:sz w:val="22"/>
          <w:szCs w:val="22"/>
        </w:rPr>
      </w:pPr>
    </w:p>
    <w:p w:rsidR="00E926D8" w:rsidRDefault="00E926D8" w:rsidP="00E926D8">
      <w:pPr>
        <w:jc w:val="center"/>
        <w:rPr>
          <w:rFonts w:ascii="Arial" w:hAnsi="Arial"/>
          <w:color w:val="000000"/>
          <w:sz w:val="22"/>
          <w:szCs w:val="22"/>
        </w:rPr>
      </w:pPr>
    </w:p>
    <w:tbl>
      <w:tblPr>
        <w:tblW w:w="960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640"/>
        <w:gridCol w:w="6960"/>
      </w:tblGrid>
      <w:tr w:rsidR="00E926D8" w:rsidRPr="009F0FD0" w:rsidTr="001B75C8">
        <w:trPr>
          <w:cantSplit/>
          <w:trHeight w:val="964"/>
        </w:trPr>
        <w:tc>
          <w:tcPr>
            <w:tcW w:w="2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CCCCCC"/>
            <w:vAlign w:val="center"/>
          </w:tcPr>
          <w:p w:rsidR="00911D85" w:rsidRDefault="00911D85" w:rsidP="00911D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Application Process</w:t>
            </w:r>
          </w:p>
          <w:p w:rsidR="00E926D8" w:rsidRDefault="00E926D8" w:rsidP="004C0367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6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26D8" w:rsidRPr="00056F35" w:rsidRDefault="00E926D8" w:rsidP="004C0367">
            <w:pPr>
              <w:snapToGrid w:val="0"/>
              <w:jc w:val="both"/>
              <w:rPr>
                <w:rFonts w:ascii="Arial" w:hAnsi="Arial"/>
                <w:color w:val="000000"/>
                <w:lang w:val="en-US"/>
              </w:rPr>
            </w:pPr>
          </w:p>
          <w:p w:rsidR="00E926D8" w:rsidRPr="009F0FD0" w:rsidRDefault="00911D85" w:rsidP="004C036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Please send an e mail to </w:t>
            </w:r>
            <w:hyperlink r:id="rId7" w:history="1">
              <w:r w:rsidRPr="00FD6BD9">
                <w:rPr>
                  <w:rStyle w:val="a4"/>
                </w:rPr>
                <w:t>x</w:t>
              </w:r>
              <w:r w:rsidRPr="00FD6BD9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ochitl.delgado@uaslp.mx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for all the details </w:t>
            </w:r>
            <w:r w:rsidR="009F0FD0" w:rsidRPr="009F0FD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E926D8" w:rsidRPr="009F0FD0" w:rsidRDefault="00E926D8" w:rsidP="004C036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E926D8" w:rsidRPr="00056F35" w:rsidRDefault="00E926D8" w:rsidP="00E926D8">
            <w:pPr>
              <w:rPr>
                <w:rFonts w:ascii="Arial" w:hAnsi="Arial"/>
                <w:color w:val="000000"/>
                <w:lang w:val="en-US"/>
              </w:rPr>
            </w:pPr>
          </w:p>
        </w:tc>
      </w:tr>
    </w:tbl>
    <w:p w:rsidR="007A71DB" w:rsidRPr="009F0FD0" w:rsidRDefault="007A71DB">
      <w:pPr>
        <w:rPr>
          <w:lang w:val="en-US"/>
        </w:rPr>
      </w:pPr>
    </w:p>
    <w:sectPr w:rsidR="007A71DB" w:rsidRPr="009F0FD0" w:rsidSect="007A7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8"/>
    <w:rsid w:val="001B75C8"/>
    <w:rsid w:val="005843CA"/>
    <w:rsid w:val="007A71DB"/>
    <w:rsid w:val="008E106B"/>
    <w:rsid w:val="00911D85"/>
    <w:rsid w:val="00926673"/>
    <w:rsid w:val="009F0FD0"/>
    <w:rsid w:val="00E926D8"/>
    <w:rsid w:val="00E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D8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es-AR" w:eastAsia="es-MX"/>
    </w:rPr>
  </w:style>
  <w:style w:type="paragraph" w:styleId="1">
    <w:name w:val="heading 1"/>
    <w:basedOn w:val="a"/>
    <w:next w:val="a0"/>
    <w:link w:val="10"/>
    <w:qFormat/>
    <w:rsid w:val="00E926D8"/>
    <w:pPr>
      <w:keepNext/>
      <w:numPr>
        <w:numId w:val="1"/>
      </w:numPr>
      <w:jc w:val="right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6D8"/>
    <w:rPr>
      <w:rFonts w:ascii="Liberation Serif" w:eastAsia="DejaVu Sans" w:hAnsi="Liberation Serif" w:cs="Times New Roman"/>
      <w:kern w:val="1"/>
      <w:sz w:val="24"/>
      <w:szCs w:val="24"/>
      <w:lang w:val="es-AR" w:eastAsia="es-MX"/>
    </w:rPr>
  </w:style>
  <w:style w:type="character" w:styleId="a4">
    <w:name w:val="Hyperlink"/>
    <w:semiHidden/>
    <w:rsid w:val="00E926D8"/>
    <w:rPr>
      <w:color w:val="000080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E926D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926D8"/>
    <w:rPr>
      <w:rFonts w:ascii="Liberation Serif" w:eastAsia="DejaVu Sans" w:hAnsi="Liberation Serif" w:cs="Times New Roman"/>
      <w:kern w:val="1"/>
      <w:sz w:val="24"/>
      <w:szCs w:val="24"/>
      <w:lang w:val="es-AR" w:eastAsia="es-MX"/>
    </w:rPr>
  </w:style>
  <w:style w:type="paragraph" w:styleId="a6">
    <w:name w:val="Balloon Text"/>
    <w:basedOn w:val="a"/>
    <w:link w:val="a7"/>
    <w:uiPriority w:val="99"/>
    <w:semiHidden/>
    <w:unhideWhenUsed/>
    <w:rsid w:val="00E92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926D8"/>
    <w:rPr>
      <w:rFonts w:ascii="Tahoma" w:eastAsia="DejaVu Sans" w:hAnsi="Tahoma" w:cs="Tahoma"/>
      <w:kern w:val="1"/>
      <w:sz w:val="16"/>
      <w:szCs w:val="16"/>
      <w:lang w:val="es-AR" w:eastAsia="es-MX"/>
    </w:rPr>
  </w:style>
  <w:style w:type="character" w:customStyle="1" w:styleId="UnresolvedMention">
    <w:name w:val="Unresolved Mention"/>
    <w:basedOn w:val="a1"/>
    <w:uiPriority w:val="99"/>
    <w:semiHidden/>
    <w:unhideWhenUsed/>
    <w:rsid w:val="00911D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D8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es-AR" w:eastAsia="es-MX"/>
    </w:rPr>
  </w:style>
  <w:style w:type="paragraph" w:styleId="1">
    <w:name w:val="heading 1"/>
    <w:basedOn w:val="a"/>
    <w:next w:val="a0"/>
    <w:link w:val="10"/>
    <w:qFormat/>
    <w:rsid w:val="00E926D8"/>
    <w:pPr>
      <w:keepNext/>
      <w:numPr>
        <w:numId w:val="1"/>
      </w:numPr>
      <w:jc w:val="right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26D8"/>
    <w:rPr>
      <w:rFonts w:ascii="Liberation Serif" w:eastAsia="DejaVu Sans" w:hAnsi="Liberation Serif" w:cs="Times New Roman"/>
      <w:kern w:val="1"/>
      <w:sz w:val="24"/>
      <w:szCs w:val="24"/>
      <w:lang w:val="es-AR" w:eastAsia="es-MX"/>
    </w:rPr>
  </w:style>
  <w:style w:type="character" w:styleId="a4">
    <w:name w:val="Hyperlink"/>
    <w:semiHidden/>
    <w:rsid w:val="00E926D8"/>
    <w:rPr>
      <w:color w:val="000080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E926D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926D8"/>
    <w:rPr>
      <w:rFonts w:ascii="Liberation Serif" w:eastAsia="DejaVu Sans" w:hAnsi="Liberation Serif" w:cs="Times New Roman"/>
      <w:kern w:val="1"/>
      <w:sz w:val="24"/>
      <w:szCs w:val="24"/>
      <w:lang w:val="es-AR" w:eastAsia="es-MX"/>
    </w:rPr>
  </w:style>
  <w:style w:type="paragraph" w:styleId="a6">
    <w:name w:val="Balloon Text"/>
    <w:basedOn w:val="a"/>
    <w:link w:val="a7"/>
    <w:uiPriority w:val="99"/>
    <w:semiHidden/>
    <w:unhideWhenUsed/>
    <w:rsid w:val="00E92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926D8"/>
    <w:rPr>
      <w:rFonts w:ascii="Tahoma" w:eastAsia="DejaVu Sans" w:hAnsi="Tahoma" w:cs="Tahoma"/>
      <w:kern w:val="1"/>
      <w:sz w:val="16"/>
      <w:szCs w:val="16"/>
      <w:lang w:val="es-AR" w:eastAsia="es-MX"/>
    </w:rPr>
  </w:style>
  <w:style w:type="character" w:customStyle="1" w:styleId="UnresolvedMention">
    <w:name w:val="Unresolved Mention"/>
    <w:basedOn w:val="a1"/>
    <w:uiPriority w:val="99"/>
    <w:semiHidden/>
    <w:unhideWhenUsed/>
    <w:rsid w:val="00911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ochitl.delgado@uasl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 Sokolova</cp:lastModifiedBy>
  <cp:revision>2</cp:revision>
  <dcterms:created xsi:type="dcterms:W3CDTF">2022-08-17T11:55:00Z</dcterms:created>
  <dcterms:modified xsi:type="dcterms:W3CDTF">2022-08-17T11:55:00Z</dcterms:modified>
</cp:coreProperties>
</file>